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B245" w14:textId="22F77BE8" w:rsidR="009D511E" w:rsidRDefault="003F4876">
      <w:pPr>
        <w:rPr>
          <w:rFonts w:asciiTheme="minorHAnsi" w:hAnsiTheme="minorHAnsi"/>
          <w:sz w:val="24"/>
          <w:szCs w:val="24"/>
        </w:rPr>
      </w:pPr>
      <w:r>
        <w:rPr>
          <w:noProof/>
        </w:rPr>
        <w:drawing>
          <wp:anchor distT="0" distB="0" distL="114300" distR="114300" simplePos="0" relativeHeight="251688960" behindDoc="1" locked="0" layoutInCell="1" allowOverlap="1" wp14:anchorId="570F4BD1" wp14:editId="7CBE3AC9">
            <wp:simplePos x="0" y="0"/>
            <wp:positionH relativeFrom="page">
              <wp:align>left</wp:align>
            </wp:positionH>
            <wp:positionV relativeFrom="paragraph">
              <wp:posOffset>-807748</wp:posOffset>
            </wp:positionV>
            <wp:extent cx="7608018" cy="10687076"/>
            <wp:effectExtent l="0" t="0" r="0" b="0"/>
            <wp:wrapNone/>
            <wp:docPr id="879265121" name="Picture 1" descr="A building with a roof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65121" name="Picture 1" descr="A building with a roof and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8018" cy="10687076"/>
                    </a:xfrm>
                    <a:prstGeom prst="rect">
                      <a:avLst/>
                    </a:prstGeom>
                  </pic:spPr>
                </pic:pic>
              </a:graphicData>
            </a:graphic>
            <wp14:sizeRelH relativeFrom="margin">
              <wp14:pctWidth>0</wp14:pctWidth>
            </wp14:sizeRelH>
            <wp14:sizeRelV relativeFrom="margin">
              <wp14:pctHeight>0</wp14:pctHeight>
            </wp14:sizeRelV>
          </wp:anchor>
        </w:drawing>
      </w:r>
    </w:p>
    <w:p w14:paraId="1187B8F7" w14:textId="091F2B47" w:rsidR="009D511E" w:rsidRDefault="005A7898">
      <w:pPr>
        <w:tabs>
          <w:tab w:val="left" w:pos="4290"/>
        </w:tabs>
        <w:rPr>
          <w:rFonts w:ascii="Times New Roman" w:hAnsi="Times New Roman" w:cs="Times New Roman"/>
          <w:sz w:val="44"/>
          <w:szCs w:val="24"/>
        </w:rPr>
      </w:pPr>
      <w:r>
        <w:rPr>
          <w:rFonts w:ascii="Times New Roman" w:hAnsi="Times New Roman" w:cs="Times New Roman"/>
          <w:sz w:val="44"/>
          <w:szCs w:val="24"/>
        </w:rPr>
        <w:tab/>
      </w:r>
    </w:p>
    <w:p w14:paraId="1ECFA28A" w14:textId="08EDB9A4" w:rsidR="009D511E" w:rsidRDefault="009D511E">
      <w:pPr>
        <w:rPr>
          <w:rFonts w:ascii="Times New Roman" w:hAnsi="Times New Roman" w:cs="Times New Roman"/>
          <w:sz w:val="44"/>
          <w:szCs w:val="24"/>
        </w:rPr>
      </w:pPr>
    </w:p>
    <w:p w14:paraId="1E9B5490" w14:textId="421779DA" w:rsidR="009D511E" w:rsidRDefault="009D511E">
      <w:pPr>
        <w:jc w:val="center"/>
        <w:rPr>
          <w:rFonts w:ascii="Times New Roman" w:hAnsi="Times New Roman" w:cs="Times New Roman"/>
          <w:b/>
          <w:sz w:val="44"/>
          <w:szCs w:val="24"/>
        </w:rPr>
      </w:pPr>
    </w:p>
    <w:p w14:paraId="4807D647" w14:textId="77777777" w:rsidR="009D511E" w:rsidRDefault="009D511E">
      <w:pPr>
        <w:jc w:val="center"/>
        <w:rPr>
          <w:rFonts w:ascii="Times New Roman" w:hAnsi="Times New Roman" w:cs="Times New Roman"/>
          <w:b/>
          <w:sz w:val="44"/>
          <w:szCs w:val="24"/>
        </w:rPr>
      </w:pPr>
    </w:p>
    <w:p w14:paraId="0C3AB7DA" w14:textId="43ABE7FC" w:rsidR="009C3C0C" w:rsidRDefault="009C3C0C">
      <w:pPr>
        <w:rPr>
          <w:rFonts w:asciiTheme="minorHAnsi" w:hAnsiTheme="minorHAnsi"/>
          <w:sz w:val="24"/>
          <w:szCs w:val="24"/>
        </w:rPr>
      </w:pPr>
    </w:p>
    <w:p w14:paraId="34EF7475" w14:textId="61537209" w:rsidR="009C3C0C" w:rsidRDefault="009C3C0C">
      <w:pPr>
        <w:rPr>
          <w:rFonts w:asciiTheme="minorHAnsi" w:hAnsiTheme="minorHAnsi"/>
          <w:sz w:val="24"/>
          <w:szCs w:val="24"/>
        </w:rPr>
      </w:pPr>
    </w:p>
    <w:p w14:paraId="594AB2B0" w14:textId="21B5E79A" w:rsidR="009C3C0C" w:rsidRDefault="009C3C0C">
      <w:pPr>
        <w:rPr>
          <w:rFonts w:asciiTheme="minorHAnsi" w:hAnsiTheme="minorHAnsi"/>
          <w:sz w:val="24"/>
          <w:szCs w:val="24"/>
        </w:rPr>
      </w:pPr>
    </w:p>
    <w:p w14:paraId="5A82B45E" w14:textId="07FFDC4E" w:rsidR="009C3C0C" w:rsidRDefault="009C3C0C">
      <w:pPr>
        <w:rPr>
          <w:rFonts w:asciiTheme="minorHAnsi" w:hAnsiTheme="minorHAnsi"/>
          <w:sz w:val="24"/>
          <w:szCs w:val="24"/>
        </w:rPr>
      </w:pPr>
    </w:p>
    <w:p w14:paraId="7DB34F0F" w14:textId="62ECF187" w:rsidR="00386B69" w:rsidRDefault="00386B69">
      <w:pPr>
        <w:rPr>
          <w:rFonts w:asciiTheme="minorHAnsi" w:hAnsiTheme="minorHAnsi"/>
          <w:sz w:val="24"/>
          <w:szCs w:val="24"/>
        </w:rPr>
      </w:pPr>
    </w:p>
    <w:p w14:paraId="36FAA448" w14:textId="487D28A3" w:rsidR="00386B69" w:rsidRDefault="00386B69">
      <w:pPr>
        <w:rPr>
          <w:rFonts w:asciiTheme="minorHAnsi" w:hAnsiTheme="minorHAnsi"/>
          <w:sz w:val="24"/>
          <w:szCs w:val="24"/>
        </w:rPr>
      </w:pPr>
    </w:p>
    <w:p w14:paraId="048CBDD3" w14:textId="265AFB81" w:rsidR="00386B69" w:rsidRDefault="00386B69">
      <w:pPr>
        <w:rPr>
          <w:rFonts w:asciiTheme="minorHAnsi" w:hAnsiTheme="minorHAnsi"/>
          <w:sz w:val="24"/>
          <w:szCs w:val="24"/>
        </w:rPr>
      </w:pPr>
    </w:p>
    <w:p w14:paraId="0B6F5204" w14:textId="48AA283D" w:rsidR="00386B69" w:rsidRDefault="00386B69">
      <w:pPr>
        <w:rPr>
          <w:rFonts w:asciiTheme="minorHAnsi" w:hAnsiTheme="minorHAnsi"/>
          <w:sz w:val="24"/>
          <w:szCs w:val="24"/>
        </w:rPr>
      </w:pPr>
    </w:p>
    <w:p w14:paraId="42D67C42" w14:textId="3969D07C" w:rsidR="00386B69" w:rsidRDefault="00386B69">
      <w:pPr>
        <w:rPr>
          <w:rFonts w:asciiTheme="minorHAnsi" w:hAnsiTheme="minorHAnsi"/>
          <w:sz w:val="24"/>
          <w:szCs w:val="24"/>
        </w:rPr>
      </w:pPr>
    </w:p>
    <w:p w14:paraId="2B6FFD17" w14:textId="024D1F3F" w:rsidR="00386B69" w:rsidRDefault="00386B69">
      <w:pPr>
        <w:rPr>
          <w:rFonts w:asciiTheme="minorHAnsi" w:hAnsiTheme="minorHAnsi"/>
          <w:sz w:val="24"/>
          <w:szCs w:val="24"/>
        </w:rPr>
      </w:pPr>
    </w:p>
    <w:p w14:paraId="63B456BA" w14:textId="1870092C" w:rsidR="00386B69" w:rsidRDefault="00386B69">
      <w:pPr>
        <w:rPr>
          <w:rFonts w:asciiTheme="minorHAnsi" w:hAnsiTheme="minorHAnsi"/>
          <w:sz w:val="24"/>
          <w:szCs w:val="24"/>
        </w:rPr>
      </w:pPr>
    </w:p>
    <w:p w14:paraId="1D1CA12C" w14:textId="6E5FD3B2" w:rsidR="00386B69" w:rsidRDefault="00386B69">
      <w:pPr>
        <w:rPr>
          <w:rFonts w:asciiTheme="minorHAnsi" w:hAnsiTheme="minorHAnsi"/>
          <w:sz w:val="24"/>
          <w:szCs w:val="24"/>
        </w:rPr>
      </w:pPr>
    </w:p>
    <w:p w14:paraId="6D495523" w14:textId="31541B1F" w:rsidR="00386B69" w:rsidRDefault="00386B69">
      <w:pPr>
        <w:rPr>
          <w:rFonts w:asciiTheme="minorHAnsi" w:hAnsiTheme="minorHAnsi"/>
          <w:sz w:val="24"/>
          <w:szCs w:val="24"/>
        </w:rPr>
      </w:pPr>
    </w:p>
    <w:p w14:paraId="02A15466" w14:textId="022F8242" w:rsidR="00386B69" w:rsidRDefault="00386B69">
      <w:pPr>
        <w:rPr>
          <w:rFonts w:asciiTheme="minorHAnsi" w:hAnsiTheme="minorHAnsi"/>
          <w:sz w:val="24"/>
          <w:szCs w:val="24"/>
        </w:rPr>
      </w:pPr>
    </w:p>
    <w:p w14:paraId="73A4D01A" w14:textId="14D07A24" w:rsidR="00386B69" w:rsidRDefault="00386B69">
      <w:pPr>
        <w:rPr>
          <w:rFonts w:asciiTheme="minorHAnsi" w:hAnsiTheme="minorHAnsi"/>
          <w:sz w:val="24"/>
          <w:szCs w:val="24"/>
        </w:rPr>
      </w:pPr>
    </w:p>
    <w:p w14:paraId="1CEA7D4A" w14:textId="6AD53AED" w:rsidR="00386B69" w:rsidRDefault="00386B69">
      <w:pPr>
        <w:rPr>
          <w:rFonts w:asciiTheme="minorHAnsi" w:hAnsiTheme="minorHAnsi"/>
          <w:sz w:val="24"/>
          <w:szCs w:val="24"/>
        </w:rPr>
      </w:pPr>
    </w:p>
    <w:p w14:paraId="11427509" w14:textId="3D909324" w:rsidR="00386B69" w:rsidRDefault="00386B69">
      <w:pPr>
        <w:rPr>
          <w:rFonts w:asciiTheme="minorHAnsi" w:hAnsiTheme="minorHAnsi"/>
          <w:sz w:val="24"/>
          <w:szCs w:val="24"/>
        </w:rPr>
      </w:pPr>
    </w:p>
    <w:p w14:paraId="6E69A0BF" w14:textId="77777777" w:rsidR="00386B69" w:rsidRDefault="00386B69">
      <w:pPr>
        <w:rPr>
          <w:rFonts w:asciiTheme="minorHAnsi" w:hAnsiTheme="minorHAnsi"/>
          <w:sz w:val="24"/>
          <w:szCs w:val="24"/>
        </w:rPr>
      </w:pPr>
    </w:p>
    <w:p w14:paraId="51E720D4" w14:textId="2AE33CFC" w:rsidR="009C3C0C" w:rsidRDefault="009C3C0C">
      <w:pPr>
        <w:rPr>
          <w:rFonts w:asciiTheme="minorHAnsi" w:hAnsiTheme="minorHAnsi"/>
          <w:sz w:val="24"/>
          <w:szCs w:val="24"/>
        </w:rPr>
      </w:pPr>
    </w:p>
    <w:p w14:paraId="6AA74C76" w14:textId="2F2D3E8F" w:rsidR="009C3C0C" w:rsidRDefault="009C3C0C">
      <w:pPr>
        <w:rPr>
          <w:rFonts w:asciiTheme="minorHAnsi" w:hAnsiTheme="minorHAnsi"/>
          <w:sz w:val="24"/>
          <w:szCs w:val="24"/>
        </w:rPr>
      </w:pPr>
    </w:p>
    <w:p w14:paraId="75C5B8CE" w14:textId="3D4FB444" w:rsidR="009C3C0C" w:rsidRDefault="009C3C0C">
      <w:pPr>
        <w:rPr>
          <w:rFonts w:asciiTheme="minorHAnsi" w:hAnsiTheme="minorHAnsi"/>
          <w:sz w:val="24"/>
          <w:szCs w:val="24"/>
        </w:rPr>
      </w:pPr>
    </w:p>
    <w:p w14:paraId="35C3713E" w14:textId="25DC1784" w:rsidR="009C3C0C" w:rsidRDefault="009C3C0C">
      <w:pPr>
        <w:rPr>
          <w:rFonts w:asciiTheme="minorHAnsi" w:hAnsiTheme="minorHAnsi"/>
          <w:sz w:val="24"/>
          <w:szCs w:val="24"/>
        </w:rPr>
      </w:pPr>
    </w:p>
    <w:p w14:paraId="077EDB14" w14:textId="28A7439E" w:rsidR="009C3C0C" w:rsidRDefault="009C3C0C">
      <w:pPr>
        <w:rPr>
          <w:rFonts w:asciiTheme="minorHAnsi" w:hAnsiTheme="minorHAnsi"/>
          <w:sz w:val="24"/>
          <w:szCs w:val="24"/>
        </w:rPr>
      </w:pPr>
    </w:p>
    <w:p w14:paraId="539BE290" w14:textId="008ABD5E" w:rsidR="009C3C0C" w:rsidRPr="006270E0" w:rsidRDefault="009C3C0C">
      <w:pPr>
        <w:rPr>
          <w:rFonts w:ascii="ITC Kabel Std Book" w:hAnsi="ITC Kabel Std Book"/>
          <w:b/>
          <w:bCs/>
          <w:sz w:val="28"/>
          <w:szCs w:val="28"/>
        </w:rPr>
      </w:pPr>
      <w:r w:rsidRPr="006270E0">
        <w:rPr>
          <w:rFonts w:ascii="ITC Kabel Std Book" w:hAnsi="ITC Kabel Std Book"/>
          <w:b/>
          <w:bCs/>
          <w:sz w:val="28"/>
          <w:szCs w:val="28"/>
        </w:rPr>
        <w:lastRenderedPageBreak/>
        <w:t>Contents</w:t>
      </w:r>
    </w:p>
    <w:p w14:paraId="658F612A" w14:textId="488F73EE" w:rsidR="009C3C0C" w:rsidRPr="00D64813" w:rsidRDefault="009C3C0C">
      <w:pPr>
        <w:rPr>
          <w:rFonts w:ascii="ITC Kabel Std Book" w:hAnsi="ITC Kabel Std Book"/>
          <w:sz w:val="24"/>
          <w:szCs w:val="24"/>
        </w:rPr>
      </w:pPr>
    </w:p>
    <w:tbl>
      <w:tblPr>
        <w:tblStyle w:val="TableGrid"/>
        <w:tblW w:w="0" w:type="auto"/>
        <w:tblLook w:val="04A0" w:firstRow="1" w:lastRow="0" w:firstColumn="1" w:lastColumn="0" w:noHBand="0" w:noVBand="1"/>
      </w:tblPr>
      <w:tblGrid>
        <w:gridCol w:w="5949"/>
        <w:gridCol w:w="992"/>
      </w:tblGrid>
      <w:tr w:rsidR="000C28B8" w:rsidRPr="00D64813" w14:paraId="7ECC5799" w14:textId="77777777" w:rsidTr="006270E0">
        <w:tc>
          <w:tcPr>
            <w:tcW w:w="5949" w:type="dxa"/>
          </w:tcPr>
          <w:p w14:paraId="494969E2" w14:textId="4C03A6BA" w:rsidR="000C28B8" w:rsidRPr="00D64813" w:rsidRDefault="000C28B8">
            <w:pPr>
              <w:rPr>
                <w:rFonts w:ascii="ITC Kabel Std Book" w:hAnsi="ITC Kabel Std Book"/>
                <w:b/>
                <w:bCs/>
                <w:sz w:val="24"/>
                <w:szCs w:val="24"/>
              </w:rPr>
            </w:pPr>
            <w:r w:rsidRPr="00D64813">
              <w:rPr>
                <w:rFonts w:ascii="ITC Kabel Std Book" w:hAnsi="ITC Kabel Std Book"/>
                <w:b/>
                <w:bCs/>
                <w:sz w:val="24"/>
                <w:szCs w:val="24"/>
              </w:rPr>
              <w:t>Section</w:t>
            </w:r>
          </w:p>
        </w:tc>
        <w:tc>
          <w:tcPr>
            <w:tcW w:w="992" w:type="dxa"/>
          </w:tcPr>
          <w:p w14:paraId="206FDF0A" w14:textId="69E76D22" w:rsidR="000C28B8" w:rsidRPr="00D64813" w:rsidRDefault="000C28B8">
            <w:pPr>
              <w:rPr>
                <w:rFonts w:ascii="ITC Kabel Std Book" w:hAnsi="ITC Kabel Std Book"/>
                <w:b/>
                <w:bCs/>
                <w:sz w:val="24"/>
                <w:szCs w:val="24"/>
              </w:rPr>
            </w:pPr>
            <w:r w:rsidRPr="00D64813">
              <w:rPr>
                <w:rFonts w:ascii="ITC Kabel Std Book" w:hAnsi="ITC Kabel Std Book"/>
                <w:b/>
                <w:bCs/>
                <w:sz w:val="24"/>
                <w:szCs w:val="24"/>
              </w:rPr>
              <w:t xml:space="preserve">Page </w:t>
            </w:r>
          </w:p>
        </w:tc>
      </w:tr>
      <w:tr w:rsidR="000C28B8" w:rsidRPr="00D64813" w14:paraId="05C714A9" w14:textId="77777777" w:rsidTr="006270E0">
        <w:tc>
          <w:tcPr>
            <w:tcW w:w="5949" w:type="dxa"/>
          </w:tcPr>
          <w:p w14:paraId="0049880A" w14:textId="39B17E5E" w:rsidR="000C28B8" w:rsidRPr="00DF22A3" w:rsidRDefault="00DF22A3" w:rsidP="00DF22A3">
            <w:pPr>
              <w:pStyle w:val="ListParagraph"/>
              <w:numPr>
                <w:ilvl w:val="0"/>
                <w:numId w:val="43"/>
              </w:numPr>
              <w:spacing w:after="0" w:line="240" w:lineRule="auto"/>
              <w:rPr>
                <w:rFonts w:ascii="ITC Kabel Std Book" w:hAnsi="ITC Kabel Std Book"/>
                <w:sz w:val="24"/>
                <w:szCs w:val="24"/>
              </w:rPr>
            </w:pPr>
            <w:r w:rsidRPr="00DF22A3">
              <w:rPr>
                <w:rFonts w:ascii="ITC Kabel Std Book" w:hAnsi="ITC Kabel Std Book"/>
                <w:sz w:val="24"/>
                <w:szCs w:val="24"/>
              </w:rPr>
              <w:t>Purpose</w:t>
            </w:r>
          </w:p>
        </w:tc>
        <w:tc>
          <w:tcPr>
            <w:tcW w:w="992" w:type="dxa"/>
          </w:tcPr>
          <w:p w14:paraId="1FF49A10" w14:textId="6FD35660" w:rsidR="00DF22A3" w:rsidRPr="00D64813" w:rsidRDefault="00DF22A3" w:rsidP="006270E0">
            <w:pPr>
              <w:rPr>
                <w:rFonts w:ascii="ITC Kabel Std Book" w:hAnsi="ITC Kabel Std Book"/>
                <w:sz w:val="24"/>
                <w:szCs w:val="24"/>
              </w:rPr>
            </w:pPr>
            <w:r>
              <w:rPr>
                <w:rFonts w:ascii="ITC Kabel Std Book" w:hAnsi="ITC Kabel Std Book"/>
                <w:sz w:val="24"/>
                <w:szCs w:val="24"/>
              </w:rPr>
              <w:t>3</w:t>
            </w:r>
          </w:p>
        </w:tc>
      </w:tr>
      <w:tr w:rsidR="000C28B8" w:rsidRPr="00D64813" w14:paraId="0AF2D867" w14:textId="77777777" w:rsidTr="006270E0">
        <w:tc>
          <w:tcPr>
            <w:tcW w:w="5949" w:type="dxa"/>
          </w:tcPr>
          <w:p w14:paraId="4ED3CB26" w14:textId="44AA5A16" w:rsidR="000C28B8" w:rsidRDefault="00DF22A3" w:rsidP="00DF22A3">
            <w:pPr>
              <w:pStyle w:val="ListParagraph"/>
              <w:numPr>
                <w:ilvl w:val="0"/>
                <w:numId w:val="43"/>
              </w:numPr>
              <w:spacing w:after="0" w:line="240" w:lineRule="auto"/>
              <w:rPr>
                <w:rFonts w:ascii="ITC Kabel Std Book" w:hAnsi="ITC Kabel Std Book"/>
                <w:sz w:val="24"/>
                <w:szCs w:val="24"/>
              </w:rPr>
            </w:pPr>
            <w:r w:rsidRPr="00DF22A3">
              <w:rPr>
                <w:rFonts w:ascii="ITC Kabel Std Book" w:hAnsi="ITC Kabel Std Book"/>
                <w:sz w:val="24"/>
                <w:szCs w:val="24"/>
              </w:rPr>
              <w:t xml:space="preserve">Duties and Responsibilities </w:t>
            </w:r>
          </w:p>
          <w:p w14:paraId="564EE22C" w14:textId="77777777" w:rsidR="00A82E67" w:rsidRPr="00DF22A3" w:rsidRDefault="00A82E67" w:rsidP="00A82E67">
            <w:pPr>
              <w:pStyle w:val="ListParagraph"/>
              <w:spacing w:after="0" w:line="240" w:lineRule="auto"/>
              <w:rPr>
                <w:rFonts w:ascii="ITC Kabel Std Book" w:hAnsi="ITC Kabel Std Book"/>
                <w:sz w:val="24"/>
                <w:szCs w:val="24"/>
              </w:rPr>
            </w:pPr>
          </w:p>
          <w:p w14:paraId="69B2554F" w14:textId="00A1116C" w:rsidR="00DF22A3" w:rsidRDefault="00DF22A3" w:rsidP="00DF22A3">
            <w:pPr>
              <w:ind w:firstLine="741"/>
              <w:rPr>
                <w:rFonts w:ascii="ITC Kabel Std Book" w:hAnsi="ITC Kabel Std Book"/>
                <w:sz w:val="24"/>
                <w:szCs w:val="24"/>
              </w:rPr>
            </w:pPr>
            <w:r>
              <w:rPr>
                <w:rFonts w:ascii="ITC Kabel Std Book" w:hAnsi="ITC Kabel Std Book"/>
                <w:sz w:val="24"/>
                <w:szCs w:val="24"/>
              </w:rPr>
              <w:t xml:space="preserve">2.1 The </w:t>
            </w:r>
            <w:r w:rsidR="006270E0">
              <w:rPr>
                <w:rFonts w:ascii="ITC Kabel Std Book" w:hAnsi="ITC Kabel Std Book"/>
                <w:sz w:val="24"/>
                <w:szCs w:val="24"/>
              </w:rPr>
              <w:t>R</w:t>
            </w:r>
            <w:r>
              <w:rPr>
                <w:rFonts w:ascii="ITC Kabel Std Book" w:hAnsi="ITC Kabel Std Book"/>
                <w:sz w:val="24"/>
                <w:szCs w:val="24"/>
              </w:rPr>
              <w:t>ole of Members</w:t>
            </w:r>
          </w:p>
          <w:p w14:paraId="4218A76D" w14:textId="77777777" w:rsidR="00DF22A3" w:rsidRDefault="00DF22A3" w:rsidP="00DF22A3">
            <w:pPr>
              <w:ind w:firstLine="741"/>
              <w:rPr>
                <w:rFonts w:ascii="ITC Kabel Std Book" w:hAnsi="ITC Kabel Std Book"/>
                <w:sz w:val="24"/>
                <w:szCs w:val="24"/>
              </w:rPr>
            </w:pPr>
            <w:r>
              <w:rPr>
                <w:rFonts w:ascii="ITC Kabel Std Book" w:hAnsi="ITC Kabel Std Book"/>
                <w:sz w:val="24"/>
                <w:szCs w:val="24"/>
              </w:rPr>
              <w:t>2.2 The Role of Trustees</w:t>
            </w:r>
          </w:p>
          <w:p w14:paraId="6378DBA4" w14:textId="4824561D" w:rsidR="00DF22A3" w:rsidRDefault="00DF22A3" w:rsidP="00DF22A3">
            <w:pPr>
              <w:ind w:firstLine="741"/>
              <w:rPr>
                <w:rFonts w:ascii="ITC Kabel Std Book" w:hAnsi="ITC Kabel Std Book"/>
                <w:sz w:val="24"/>
                <w:szCs w:val="24"/>
              </w:rPr>
            </w:pPr>
            <w:r>
              <w:rPr>
                <w:rFonts w:ascii="ITC Kabel Std Book" w:hAnsi="ITC Kabel Std Book"/>
                <w:sz w:val="24"/>
                <w:szCs w:val="24"/>
              </w:rPr>
              <w:t xml:space="preserve">2.3 The Role of Trust Board Committees </w:t>
            </w:r>
          </w:p>
          <w:p w14:paraId="417045C6" w14:textId="7368981C" w:rsidR="00DF22A3" w:rsidRPr="00D64813" w:rsidRDefault="00DF22A3" w:rsidP="006270E0">
            <w:pPr>
              <w:ind w:firstLine="741"/>
              <w:rPr>
                <w:rFonts w:ascii="ITC Kabel Std Book" w:hAnsi="ITC Kabel Std Book"/>
                <w:sz w:val="24"/>
                <w:szCs w:val="24"/>
              </w:rPr>
            </w:pPr>
            <w:r>
              <w:rPr>
                <w:rFonts w:ascii="ITC Kabel Std Book" w:hAnsi="ITC Kabel Std Book"/>
                <w:sz w:val="24"/>
                <w:szCs w:val="24"/>
              </w:rPr>
              <w:t xml:space="preserve">2.4 The Role of the Headteacher </w:t>
            </w:r>
          </w:p>
        </w:tc>
        <w:tc>
          <w:tcPr>
            <w:tcW w:w="992" w:type="dxa"/>
          </w:tcPr>
          <w:p w14:paraId="4DE6A32A" w14:textId="77777777" w:rsidR="000C28B8" w:rsidRDefault="00DF22A3">
            <w:pPr>
              <w:rPr>
                <w:rFonts w:ascii="ITC Kabel Std Book" w:hAnsi="ITC Kabel Std Book"/>
                <w:sz w:val="24"/>
                <w:szCs w:val="24"/>
              </w:rPr>
            </w:pPr>
            <w:r>
              <w:rPr>
                <w:rFonts w:ascii="ITC Kabel Std Book" w:hAnsi="ITC Kabel Std Book"/>
                <w:sz w:val="24"/>
                <w:szCs w:val="24"/>
              </w:rPr>
              <w:t>3</w:t>
            </w:r>
          </w:p>
          <w:p w14:paraId="6A4AF57F" w14:textId="586BEDC9" w:rsidR="00DF22A3" w:rsidRDefault="00DF22A3">
            <w:pPr>
              <w:rPr>
                <w:rFonts w:ascii="ITC Kabel Std Book" w:hAnsi="ITC Kabel Std Book"/>
                <w:sz w:val="24"/>
                <w:szCs w:val="24"/>
              </w:rPr>
            </w:pPr>
          </w:p>
          <w:p w14:paraId="1E1CB7F3" w14:textId="77777777" w:rsidR="00DF22A3" w:rsidRDefault="00DF22A3">
            <w:pPr>
              <w:rPr>
                <w:rFonts w:ascii="ITC Kabel Std Book" w:hAnsi="ITC Kabel Std Book"/>
                <w:sz w:val="24"/>
                <w:szCs w:val="24"/>
              </w:rPr>
            </w:pPr>
            <w:r>
              <w:rPr>
                <w:rFonts w:ascii="ITC Kabel Std Book" w:hAnsi="ITC Kabel Std Book"/>
                <w:sz w:val="24"/>
                <w:szCs w:val="24"/>
              </w:rPr>
              <w:t>3</w:t>
            </w:r>
          </w:p>
          <w:p w14:paraId="2B307BBA" w14:textId="77777777" w:rsidR="00DF22A3" w:rsidRDefault="00DF22A3">
            <w:pPr>
              <w:rPr>
                <w:rFonts w:ascii="ITC Kabel Std Book" w:hAnsi="ITC Kabel Std Book"/>
                <w:sz w:val="24"/>
                <w:szCs w:val="24"/>
              </w:rPr>
            </w:pPr>
            <w:r>
              <w:rPr>
                <w:rFonts w:ascii="ITC Kabel Std Book" w:hAnsi="ITC Kabel Std Book"/>
                <w:sz w:val="24"/>
                <w:szCs w:val="24"/>
              </w:rPr>
              <w:t>4</w:t>
            </w:r>
          </w:p>
          <w:p w14:paraId="7FA60AAA" w14:textId="77777777" w:rsidR="00DF22A3" w:rsidRDefault="00DF22A3">
            <w:pPr>
              <w:rPr>
                <w:rFonts w:ascii="ITC Kabel Std Book" w:hAnsi="ITC Kabel Std Book"/>
                <w:sz w:val="24"/>
                <w:szCs w:val="24"/>
              </w:rPr>
            </w:pPr>
            <w:r>
              <w:rPr>
                <w:rFonts w:ascii="ITC Kabel Std Book" w:hAnsi="ITC Kabel Std Book"/>
                <w:sz w:val="24"/>
                <w:szCs w:val="24"/>
              </w:rPr>
              <w:t>4</w:t>
            </w:r>
          </w:p>
          <w:p w14:paraId="0B31A77B" w14:textId="1FF41F7C" w:rsidR="006270E0" w:rsidRPr="00D64813" w:rsidRDefault="006270E0">
            <w:pPr>
              <w:rPr>
                <w:rFonts w:ascii="ITC Kabel Std Book" w:hAnsi="ITC Kabel Std Book"/>
                <w:sz w:val="24"/>
                <w:szCs w:val="24"/>
              </w:rPr>
            </w:pPr>
            <w:r>
              <w:rPr>
                <w:rFonts w:ascii="ITC Kabel Std Book" w:hAnsi="ITC Kabel Std Book"/>
                <w:sz w:val="24"/>
                <w:szCs w:val="24"/>
              </w:rPr>
              <w:t>4</w:t>
            </w:r>
          </w:p>
        </w:tc>
      </w:tr>
      <w:tr w:rsidR="000C28B8" w:rsidRPr="00D64813" w14:paraId="30B543D1" w14:textId="77777777" w:rsidTr="006270E0">
        <w:tc>
          <w:tcPr>
            <w:tcW w:w="5949" w:type="dxa"/>
          </w:tcPr>
          <w:p w14:paraId="21649C2B" w14:textId="0EA04FA1" w:rsidR="006270E0" w:rsidRPr="00DF22A3" w:rsidRDefault="00DF22A3" w:rsidP="006270E0">
            <w:pPr>
              <w:pStyle w:val="ListParagraph"/>
              <w:numPr>
                <w:ilvl w:val="0"/>
                <w:numId w:val="43"/>
              </w:numPr>
              <w:spacing w:after="0" w:line="240" w:lineRule="auto"/>
              <w:rPr>
                <w:rFonts w:ascii="ITC Kabel Std Book" w:hAnsi="ITC Kabel Std Book"/>
                <w:sz w:val="24"/>
                <w:szCs w:val="24"/>
              </w:rPr>
            </w:pPr>
            <w:r>
              <w:rPr>
                <w:rFonts w:ascii="ITC Kabel Std Book" w:hAnsi="ITC Kabel Std Book"/>
                <w:sz w:val="24"/>
                <w:szCs w:val="24"/>
              </w:rPr>
              <w:t xml:space="preserve">Current </w:t>
            </w:r>
            <w:r w:rsidR="006270E0">
              <w:rPr>
                <w:rFonts w:ascii="ITC Kabel Std Book" w:hAnsi="ITC Kabel Std Book"/>
                <w:sz w:val="24"/>
                <w:szCs w:val="24"/>
              </w:rPr>
              <w:t>D</w:t>
            </w:r>
            <w:r>
              <w:rPr>
                <w:rFonts w:ascii="ITC Kabel Std Book" w:hAnsi="ITC Kabel Std Book"/>
                <w:sz w:val="24"/>
                <w:szCs w:val="24"/>
              </w:rPr>
              <w:t xml:space="preserve">elegation </w:t>
            </w:r>
            <w:r w:rsidR="006270E0">
              <w:rPr>
                <w:rFonts w:ascii="ITC Kabel Std Book" w:hAnsi="ITC Kabel Std Book"/>
                <w:sz w:val="24"/>
                <w:szCs w:val="24"/>
              </w:rPr>
              <w:t>D</w:t>
            </w:r>
            <w:r>
              <w:rPr>
                <w:rFonts w:ascii="ITC Kabel Std Book" w:hAnsi="ITC Kabel Std Book"/>
                <w:sz w:val="24"/>
                <w:szCs w:val="24"/>
              </w:rPr>
              <w:t xml:space="preserve">iagram </w:t>
            </w:r>
          </w:p>
        </w:tc>
        <w:tc>
          <w:tcPr>
            <w:tcW w:w="992" w:type="dxa"/>
          </w:tcPr>
          <w:p w14:paraId="2BC7F2AB" w14:textId="52EA4432" w:rsidR="000C28B8" w:rsidRPr="00D64813" w:rsidRDefault="00DF22A3">
            <w:pPr>
              <w:rPr>
                <w:rFonts w:ascii="ITC Kabel Std Book" w:hAnsi="ITC Kabel Std Book"/>
                <w:sz w:val="24"/>
                <w:szCs w:val="24"/>
              </w:rPr>
            </w:pPr>
            <w:r>
              <w:rPr>
                <w:rFonts w:ascii="ITC Kabel Std Book" w:hAnsi="ITC Kabel Std Book"/>
                <w:sz w:val="24"/>
                <w:szCs w:val="24"/>
              </w:rPr>
              <w:t>4-5</w:t>
            </w:r>
          </w:p>
        </w:tc>
      </w:tr>
      <w:tr w:rsidR="000C28B8" w:rsidRPr="00D64813" w14:paraId="64AFF86B" w14:textId="77777777" w:rsidTr="006270E0">
        <w:tc>
          <w:tcPr>
            <w:tcW w:w="5949" w:type="dxa"/>
          </w:tcPr>
          <w:p w14:paraId="34F77D85" w14:textId="371B84DE" w:rsidR="006270E0" w:rsidRPr="00DF22A3" w:rsidRDefault="006270E0" w:rsidP="006270E0">
            <w:pPr>
              <w:pStyle w:val="ListParagraph"/>
              <w:numPr>
                <w:ilvl w:val="0"/>
                <w:numId w:val="43"/>
              </w:numPr>
              <w:spacing w:after="0" w:line="240" w:lineRule="auto"/>
              <w:rPr>
                <w:rFonts w:ascii="ITC Kabel Std Book" w:hAnsi="ITC Kabel Std Book"/>
                <w:sz w:val="24"/>
                <w:szCs w:val="24"/>
              </w:rPr>
            </w:pPr>
            <w:r>
              <w:rPr>
                <w:rFonts w:ascii="ITC Kabel Std Book" w:hAnsi="ITC Kabel Std Book"/>
                <w:sz w:val="24"/>
                <w:szCs w:val="24"/>
              </w:rPr>
              <w:t xml:space="preserve">Delegated Responsibilities </w:t>
            </w:r>
          </w:p>
        </w:tc>
        <w:tc>
          <w:tcPr>
            <w:tcW w:w="992" w:type="dxa"/>
          </w:tcPr>
          <w:p w14:paraId="159733EE" w14:textId="1F8936CA" w:rsidR="000C28B8" w:rsidRPr="00D64813" w:rsidRDefault="006270E0">
            <w:pPr>
              <w:rPr>
                <w:rFonts w:ascii="ITC Kabel Std Book" w:hAnsi="ITC Kabel Std Book"/>
                <w:sz w:val="24"/>
                <w:szCs w:val="24"/>
              </w:rPr>
            </w:pPr>
            <w:r>
              <w:rPr>
                <w:rFonts w:ascii="ITC Kabel Std Book" w:hAnsi="ITC Kabel Std Book"/>
                <w:sz w:val="24"/>
                <w:szCs w:val="24"/>
              </w:rPr>
              <w:t>5-10</w:t>
            </w:r>
          </w:p>
        </w:tc>
      </w:tr>
    </w:tbl>
    <w:p w14:paraId="425F5770" w14:textId="77777777" w:rsidR="009C3C0C" w:rsidRPr="00D64813" w:rsidRDefault="009C3C0C">
      <w:pPr>
        <w:rPr>
          <w:rFonts w:ascii="ITC Kabel Std Book" w:hAnsi="ITC Kabel Std Book"/>
          <w:sz w:val="24"/>
          <w:szCs w:val="24"/>
        </w:rPr>
      </w:pPr>
    </w:p>
    <w:p w14:paraId="6DC99C00" w14:textId="77777777" w:rsidR="009D511E" w:rsidRPr="00D64813" w:rsidRDefault="009D511E">
      <w:pPr>
        <w:rPr>
          <w:rFonts w:ascii="ITC Kabel Std Book" w:hAnsi="ITC Kabel Std Book"/>
          <w:sz w:val="24"/>
          <w:szCs w:val="24"/>
        </w:rPr>
      </w:pPr>
    </w:p>
    <w:p w14:paraId="6A72987E" w14:textId="77777777" w:rsidR="009D511E" w:rsidRPr="00D64813" w:rsidRDefault="009D511E">
      <w:pPr>
        <w:rPr>
          <w:rFonts w:ascii="ITC Kabel Std Book" w:hAnsi="ITC Kabel Std Book"/>
          <w:sz w:val="24"/>
          <w:szCs w:val="24"/>
        </w:rPr>
      </w:pPr>
    </w:p>
    <w:p w14:paraId="49511A93" w14:textId="77777777" w:rsidR="009D511E" w:rsidRPr="00D64813" w:rsidRDefault="009D511E">
      <w:pPr>
        <w:rPr>
          <w:rFonts w:ascii="ITC Kabel Std Book" w:hAnsi="ITC Kabel Std Book"/>
          <w:sz w:val="24"/>
          <w:szCs w:val="24"/>
        </w:rPr>
      </w:pPr>
    </w:p>
    <w:p w14:paraId="47755C75" w14:textId="77777777" w:rsidR="009D511E" w:rsidRPr="00D64813" w:rsidRDefault="009D511E">
      <w:pPr>
        <w:rPr>
          <w:rFonts w:ascii="ITC Kabel Std Book" w:hAnsi="ITC Kabel Std Book"/>
          <w:sz w:val="24"/>
          <w:szCs w:val="24"/>
        </w:rPr>
      </w:pPr>
    </w:p>
    <w:p w14:paraId="7C68D349" w14:textId="623E1314" w:rsidR="009D511E" w:rsidRPr="00D64813" w:rsidRDefault="009D511E">
      <w:pPr>
        <w:rPr>
          <w:rFonts w:ascii="ITC Kabel Std Book" w:hAnsi="ITC Kabel Std Book"/>
          <w:sz w:val="24"/>
          <w:szCs w:val="24"/>
        </w:rPr>
      </w:pPr>
    </w:p>
    <w:p w14:paraId="026EE07A" w14:textId="72A6659C" w:rsidR="009C3C0C" w:rsidRPr="00D64813" w:rsidRDefault="009C3C0C">
      <w:pPr>
        <w:rPr>
          <w:rFonts w:ascii="ITC Kabel Std Book" w:hAnsi="ITC Kabel Std Book"/>
          <w:sz w:val="24"/>
          <w:szCs w:val="24"/>
        </w:rPr>
      </w:pPr>
    </w:p>
    <w:p w14:paraId="749501D7" w14:textId="137482BB" w:rsidR="009C3C0C" w:rsidRPr="00D64813" w:rsidRDefault="009C3C0C">
      <w:pPr>
        <w:rPr>
          <w:rFonts w:ascii="ITC Kabel Std Book" w:hAnsi="ITC Kabel Std Book"/>
          <w:sz w:val="24"/>
          <w:szCs w:val="24"/>
        </w:rPr>
      </w:pPr>
    </w:p>
    <w:p w14:paraId="77C7E984" w14:textId="4B5665E3" w:rsidR="009C3C0C" w:rsidRPr="00D64813" w:rsidRDefault="009C3C0C">
      <w:pPr>
        <w:rPr>
          <w:rFonts w:ascii="ITC Kabel Std Book" w:hAnsi="ITC Kabel Std Book"/>
          <w:sz w:val="24"/>
          <w:szCs w:val="24"/>
        </w:rPr>
      </w:pPr>
    </w:p>
    <w:p w14:paraId="4C8F95E6" w14:textId="77777777" w:rsidR="009C3C0C" w:rsidRPr="00D64813" w:rsidRDefault="009C3C0C">
      <w:pPr>
        <w:rPr>
          <w:rFonts w:ascii="ITC Kabel Std Book" w:hAnsi="ITC Kabel Std Book"/>
          <w:sz w:val="24"/>
          <w:szCs w:val="24"/>
        </w:rPr>
      </w:pPr>
    </w:p>
    <w:p w14:paraId="5C7E8F1B" w14:textId="77777777" w:rsidR="009D511E" w:rsidRPr="00D64813" w:rsidRDefault="009D511E">
      <w:pPr>
        <w:rPr>
          <w:rFonts w:ascii="ITC Kabel Std Book" w:hAnsi="ITC Kabel Std Book"/>
          <w:sz w:val="24"/>
          <w:szCs w:val="24"/>
        </w:rPr>
      </w:pPr>
    </w:p>
    <w:p w14:paraId="7E44D4BF" w14:textId="77777777" w:rsidR="009D511E" w:rsidRPr="00D64813" w:rsidRDefault="009D511E">
      <w:pPr>
        <w:rPr>
          <w:rFonts w:ascii="ITC Kabel Std Book" w:hAnsi="ITC Kabel Std Book"/>
          <w:sz w:val="24"/>
          <w:szCs w:val="24"/>
        </w:rPr>
      </w:pPr>
    </w:p>
    <w:p w14:paraId="31A2B0B4" w14:textId="77777777" w:rsidR="009D511E" w:rsidRPr="00D64813" w:rsidRDefault="009D511E">
      <w:pPr>
        <w:rPr>
          <w:rFonts w:ascii="ITC Kabel Std Book" w:hAnsi="ITC Kabel Std Book"/>
          <w:sz w:val="24"/>
          <w:szCs w:val="24"/>
        </w:rPr>
      </w:pPr>
    </w:p>
    <w:p w14:paraId="4961B30B" w14:textId="77777777" w:rsidR="009D511E" w:rsidRPr="00D64813" w:rsidRDefault="009D511E">
      <w:pPr>
        <w:rPr>
          <w:rFonts w:ascii="ITC Kabel Std Book" w:hAnsi="ITC Kabel Std Book"/>
          <w:sz w:val="24"/>
          <w:szCs w:val="24"/>
        </w:rPr>
      </w:pPr>
    </w:p>
    <w:p w14:paraId="405AA99C" w14:textId="77777777" w:rsidR="000C28B8" w:rsidRPr="00D64813" w:rsidRDefault="000C28B8">
      <w:pPr>
        <w:spacing w:after="240"/>
        <w:jc w:val="center"/>
        <w:outlineLvl w:val="0"/>
        <w:rPr>
          <w:rFonts w:ascii="ITC Kabel Std Book" w:hAnsi="ITC Kabel Std Book"/>
          <w:sz w:val="28"/>
          <w:szCs w:val="24"/>
        </w:rPr>
      </w:pPr>
    </w:p>
    <w:p w14:paraId="6651C551" w14:textId="77777777" w:rsidR="000C28B8" w:rsidRPr="00D64813" w:rsidRDefault="000C28B8">
      <w:pPr>
        <w:spacing w:after="240"/>
        <w:jc w:val="center"/>
        <w:outlineLvl w:val="0"/>
        <w:rPr>
          <w:rFonts w:ascii="ITC Kabel Std Book" w:hAnsi="ITC Kabel Std Book"/>
          <w:sz w:val="28"/>
          <w:szCs w:val="24"/>
        </w:rPr>
      </w:pPr>
    </w:p>
    <w:p w14:paraId="5DA49B97" w14:textId="77777777" w:rsidR="000C28B8" w:rsidRPr="00D64813" w:rsidRDefault="000C28B8">
      <w:pPr>
        <w:spacing w:after="240"/>
        <w:jc w:val="center"/>
        <w:outlineLvl w:val="0"/>
        <w:rPr>
          <w:rFonts w:ascii="ITC Kabel Std Book" w:hAnsi="ITC Kabel Std Book"/>
          <w:sz w:val="28"/>
          <w:szCs w:val="24"/>
        </w:rPr>
      </w:pPr>
    </w:p>
    <w:p w14:paraId="6FB3623A" w14:textId="77777777" w:rsidR="000C28B8" w:rsidRPr="00D64813" w:rsidRDefault="000C28B8">
      <w:pPr>
        <w:spacing w:after="240"/>
        <w:jc w:val="center"/>
        <w:outlineLvl w:val="0"/>
        <w:rPr>
          <w:rFonts w:ascii="ITC Kabel Std Book" w:hAnsi="ITC Kabel Std Book"/>
          <w:sz w:val="28"/>
          <w:szCs w:val="24"/>
        </w:rPr>
      </w:pPr>
    </w:p>
    <w:p w14:paraId="687F700F" w14:textId="77777777" w:rsidR="000C28B8" w:rsidRPr="00D64813" w:rsidRDefault="000C28B8">
      <w:pPr>
        <w:spacing w:after="240"/>
        <w:jc w:val="center"/>
        <w:outlineLvl w:val="0"/>
        <w:rPr>
          <w:rFonts w:ascii="ITC Kabel Std Book" w:hAnsi="ITC Kabel Std Book"/>
          <w:sz w:val="28"/>
          <w:szCs w:val="24"/>
        </w:rPr>
      </w:pPr>
    </w:p>
    <w:p w14:paraId="60D7B8BB" w14:textId="77777777" w:rsidR="000C28B8" w:rsidRPr="00D64813" w:rsidRDefault="000C28B8">
      <w:pPr>
        <w:spacing w:after="240"/>
        <w:jc w:val="center"/>
        <w:outlineLvl w:val="0"/>
        <w:rPr>
          <w:rFonts w:ascii="ITC Kabel Std Book" w:hAnsi="ITC Kabel Std Book"/>
          <w:sz w:val="28"/>
          <w:szCs w:val="24"/>
        </w:rPr>
      </w:pPr>
    </w:p>
    <w:p w14:paraId="19C4FC82" w14:textId="77777777" w:rsidR="000C28B8" w:rsidRPr="00D64813" w:rsidRDefault="000C28B8">
      <w:pPr>
        <w:spacing w:line="240" w:lineRule="auto"/>
        <w:jc w:val="both"/>
        <w:outlineLvl w:val="0"/>
        <w:rPr>
          <w:rFonts w:ascii="ITC Kabel Std Book" w:hAnsi="ITC Kabel Std Book"/>
          <w:sz w:val="28"/>
          <w:szCs w:val="24"/>
        </w:rPr>
      </w:pPr>
    </w:p>
    <w:p w14:paraId="53DBB729" w14:textId="35BCA96A" w:rsidR="009D511E" w:rsidRPr="00D64813" w:rsidRDefault="005A7898" w:rsidP="00D64813">
      <w:pPr>
        <w:spacing w:line="276" w:lineRule="auto"/>
        <w:jc w:val="both"/>
        <w:outlineLvl w:val="0"/>
        <w:rPr>
          <w:rFonts w:ascii="ITC Kabel Std Book" w:hAnsi="ITC Kabel Std Book" w:cs="Arial"/>
          <w:sz w:val="24"/>
          <w:szCs w:val="24"/>
        </w:rPr>
      </w:pPr>
      <w:r w:rsidRPr="00D64813">
        <w:rPr>
          <w:rFonts w:ascii="ITC Kabel Std Book" w:hAnsi="ITC Kabel Std Book" w:cs="Arial"/>
          <w:sz w:val="24"/>
          <w:szCs w:val="24"/>
        </w:rPr>
        <w:lastRenderedPageBreak/>
        <w:t xml:space="preserve">A multi academy trust’s (MAT) board of trustees is accountable in law for all decisions about its academies.  However, this does not mean that the board is required to make all the decisions itself.  Many decisions can and should be delegated.  It is vital that the decision to delegate a function is made by the full board of </w:t>
      </w:r>
      <w:r w:rsidR="006755EC">
        <w:rPr>
          <w:rFonts w:ascii="ITC Kabel Std Book" w:hAnsi="ITC Kabel Std Book" w:cs="Arial"/>
          <w:sz w:val="24"/>
          <w:szCs w:val="24"/>
        </w:rPr>
        <w:t>T</w:t>
      </w:r>
      <w:r w:rsidRPr="00D64813">
        <w:rPr>
          <w:rFonts w:ascii="ITC Kabel Std Book" w:hAnsi="ITC Kabel Std Book" w:cs="Arial"/>
          <w:sz w:val="24"/>
          <w:szCs w:val="24"/>
        </w:rPr>
        <w:t>rustees and is recorded.  Without such formal delegation, the individual or committee has no power to act.</w:t>
      </w:r>
    </w:p>
    <w:p w14:paraId="0462A038" w14:textId="56A9496D" w:rsidR="000C28B8" w:rsidRPr="00D64813" w:rsidRDefault="000C28B8">
      <w:pPr>
        <w:spacing w:line="240" w:lineRule="auto"/>
        <w:jc w:val="both"/>
        <w:outlineLvl w:val="0"/>
        <w:rPr>
          <w:rFonts w:ascii="ITC Kabel Std Book" w:hAnsi="ITC Kabel Std Book" w:cs="Arial"/>
          <w:sz w:val="24"/>
          <w:szCs w:val="24"/>
        </w:rPr>
      </w:pPr>
    </w:p>
    <w:p w14:paraId="3772C692" w14:textId="1D56935C" w:rsidR="000C28B8" w:rsidRPr="00D64813" w:rsidRDefault="00914606" w:rsidP="00D64813">
      <w:pPr>
        <w:pStyle w:val="ListParagraph"/>
        <w:numPr>
          <w:ilvl w:val="0"/>
          <w:numId w:val="36"/>
        </w:numPr>
        <w:tabs>
          <w:tab w:val="left" w:pos="567"/>
        </w:tabs>
        <w:spacing w:line="240" w:lineRule="auto"/>
        <w:jc w:val="both"/>
        <w:outlineLvl w:val="0"/>
        <w:rPr>
          <w:rFonts w:ascii="ITC Kabel Std Book" w:hAnsi="ITC Kabel Std Book" w:cs="Arial"/>
          <w:b/>
          <w:bCs/>
          <w:sz w:val="28"/>
          <w:szCs w:val="28"/>
        </w:rPr>
      </w:pPr>
      <w:r w:rsidRPr="00D64813">
        <w:rPr>
          <w:rFonts w:ascii="ITC Kabel Std Book" w:hAnsi="ITC Kabel Std Book" w:cs="Arial"/>
          <w:b/>
          <w:bCs/>
          <w:sz w:val="28"/>
          <w:szCs w:val="28"/>
        </w:rPr>
        <w:t>P</w:t>
      </w:r>
      <w:r w:rsidR="000C28B8" w:rsidRPr="00D64813">
        <w:rPr>
          <w:rFonts w:ascii="ITC Kabel Std Book" w:hAnsi="ITC Kabel Std Book" w:cs="Arial"/>
          <w:b/>
          <w:bCs/>
          <w:sz w:val="28"/>
          <w:szCs w:val="28"/>
        </w:rPr>
        <w:t>urpose</w:t>
      </w:r>
    </w:p>
    <w:p w14:paraId="1D600146" w14:textId="77777777" w:rsidR="00D64813" w:rsidRPr="00D64813" w:rsidRDefault="00D64813" w:rsidP="00D64813">
      <w:pPr>
        <w:pStyle w:val="ListParagraph"/>
        <w:tabs>
          <w:tab w:val="left" w:pos="567"/>
        </w:tabs>
        <w:spacing w:line="240" w:lineRule="auto"/>
        <w:jc w:val="both"/>
        <w:outlineLvl w:val="0"/>
        <w:rPr>
          <w:rFonts w:ascii="ITC Kabel Std Book" w:hAnsi="ITC Kabel Std Book" w:cs="Arial"/>
          <w:b/>
          <w:bCs/>
          <w:sz w:val="24"/>
          <w:szCs w:val="24"/>
        </w:rPr>
      </w:pPr>
    </w:p>
    <w:p w14:paraId="263C7A05" w14:textId="2EC3E696" w:rsidR="000C28B8" w:rsidRPr="00D64813" w:rsidRDefault="0031679B" w:rsidP="00D64813">
      <w:pPr>
        <w:pStyle w:val="ListParagraph"/>
        <w:ind w:left="0"/>
        <w:jc w:val="both"/>
        <w:outlineLvl w:val="0"/>
        <w:rPr>
          <w:rFonts w:ascii="ITC Kabel Std Book" w:hAnsi="ITC Kabel Std Book" w:cs="Arial"/>
          <w:sz w:val="24"/>
          <w:szCs w:val="24"/>
        </w:rPr>
      </w:pPr>
      <w:r w:rsidRPr="00D64813">
        <w:rPr>
          <w:rFonts w:ascii="ITC Kabel Std Book" w:hAnsi="ITC Kabel Std Book" w:cs="Arial"/>
          <w:sz w:val="24"/>
          <w:szCs w:val="24"/>
        </w:rPr>
        <w:t>The Scheme of Delegation has been developed to clarify and define the re</w:t>
      </w:r>
      <w:r w:rsidR="0005551B" w:rsidRPr="00D64813">
        <w:rPr>
          <w:rFonts w:ascii="ITC Kabel Std Book" w:hAnsi="ITC Kabel Std Book" w:cs="Arial"/>
          <w:sz w:val="24"/>
          <w:szCs w:val="24"/>
        </w:rPr>
        <w:t xml:space="preserve">sponsibilities and powers of the board of trustees and members of staff employed at the Academy in respect of key aspects of the management of the </w:t>
      </w:r>
      <w:r w:rsidR="00654CCC" w:rsidRPr="00D64813">
        <w:rPr>
          <w:rFonts w:ascii="ITC Kabel Std Book" w:hAnsi="ITC Kabel Std Book" w:cs="Arial"/>
          <w:sz w:val="24"/>
          <w:szCs w:val="24"/>
        </w:rPr>
        <w:t>A</w:t>
      </w:r>
      <w:r w:rsidR="0005551B" w:rsidRPr="00D64813">
        <w:rPr>
          <w:rFonts w:ascii="ITC Kabel Std Book" w:hAnsi="ITC Kabel Std Book" w:cs="Arial"/>
          <w:sz w:val="24"/>
          <w:szCs w:val="24"/>
        </w:rPr>
        <w:t xml:space="preserve">cademy and to ensure compliance with legal requirements and, where appropriate, policy.  </w:t>
      </w:r>
      <w:r w:rsidR="00654CCC" w:rsidRPr="00D64813">
        <w:rPr>
          <w:rFonts w:ascii="ITC Kabel Std Book" w:hAnsi="ITC Kabel Std Book" w:cs="Arial"/>
          <w:sz w:val="24"/>
          <w:szCs w:val="24"/>
        </w:rPr>
        <w:t>This Scheme of Delegation will ensure:</w:t>
      </w:r>
    </w:p>
    <w:p w14:paraId="2C71C6E9" w14:textId="77777777" w:rsidR="00654CCC" w:rsidRPr="00D64813" w:rsidRDefault="00654CCC" w:rsidP="00914606">
      <w:pPr>
        <w:pStyle w:val="ListParagraph"/>
        <w:spacing w:line="240" w:lineRule="auto"/>
        <w:ind w:left="0"/>
        <w:jc w:val="both"/>
        <w:outlineLvl w:val="0"/>
        <w:rPr>
          <w:rFonts w:ascii="ITC Kabel Std Book" w:hAnsi="ITC Kabel Std Book" w:cs="Arial"/>
          <w:sz w:val="24"/>
          <w:szCs w:val="24"/>
        </w:rPr>
      </w:pPr>
    </w:p>
    <w:p w14:paraId="2558A0E9" w14:textId="3DABDCEE" w:rsidR="00654CCC" w:rsidRPr="00D64813" w:rsidRDefault="00654CCC" w:rsidP="00654CCC">
      <w:pPr>
        <w:pStyle w:val="ListParagraph"/>
        <w:numPr>
          <w:ilvl w:val="0"/>
          <w:numId w:val="35"/>
        </w:numPr>
        <w:spacing w:line="240" w:lineRule="auto"/>
        <w:jc w:val="both"/>
        <w:outlineLvl w:val="0"/>
        <w:rPr>
          <w:rFonts w:ascii="ITC Kabel Std Book" w:hAnsi="ITC Kabel Std Book" w:cs="Arial"/>
          <w:sz w:val="24"/>
          <w:szCs w:val="24"/>
        </w:rPr>
      </w:pPr>
      <w:r w:rsidRPr="00D64813">
        <w:rPr>
          <w:rFonts w:ascii="ITC Kabel Std Book" w:hAnsi="ITC Kabel Std Book" w:cs="Arial"/>
          <w:sz w:val="24"/>
          <w:szCs w:val="24"/>
        </w:rPr>
        <w:t xml:space="preserve">Clarity about the roles of </w:t>
      </w:r>
      <w:r w:rsidR="00D64813">
        <w:rPr>
          <w:rFonts w:ascii="ITC Kabel Std Book" w:hAnsi="ITC Kabel Std Book" w:cs="Arial"/>
          <w:sz w:val="24"/>
          <w:szCs w:val="24"/>
        </w:rPr>
        <w:t>M</w:t>
      </w:r>
      <w:r w:rsidRPr="00D64813">
        <w:rPr>
          <w:rFonts w:ascii="ITC Kabel Std Book" w:hAnsi="ITC Kabel Std Book" w:cs="Arial"/>
          <w:sz w:val="24"/>
          <w:szCs w:val="24"/>
        </w:rPr>
        <w:t xml:space="preserve">embers, </w:t>
      </w:r>
      <w:r w:rsidR="00D64813">
        <w:rPr>
          <w:rFonts w:ascii="ITC Kabel Std Book" w:hAnsi="ITC Kabel Std Book" w:cs="Arial"/>
          <w:sz w:val="24"/>
          <w:szCs w:val="24"/>
        </w:rPr>
        <w:t>T</w:t>
      </w:r>
      <w:r w:rsidRPr="00D64813">
        <w:rPr>
          <w:rFonts w:ascii="ITC Kabel Std Book" w:hAnsi="ITC Kabel Std Book" w:cs="Arial"/>
          <w:sz w:val="24"/>
          <w:szCs w:val="24"/>
        </w:rPr>
        <w:t xml:space="preserve">rustees, the Headteacher and </w:t>
      </w:r>
      <w:r w:rsidR="00D64813">
        <w:rPr>
          <w:rFonts w:ascii="ITC Kabel Std Book" w:hAnsi="ITC Kabel Std Book" w:cs="Arial"/>
          <w:sz w:val="24"/>
          <w:szCs w:val="24"/>
        </w:rPr>
        <w:t>C</w:t>
      </w:r>
      <w:r w:rsidRPr="00D64813">
        <w:rPr>
          <w:rFonts w:ascii="ITC Kabel Std Book" w:hAnsi="ITC Kabel Std Book" w:cs="Arial"/>
          <w:sz w:val="24"/>
          <w:szCs w:val="24"/>
        </w:rPr>
        <w:t>ommittees</w:t>
      </w:r>
    </w:p>
    <w:p w14:paraId="09D7C94E" w14:textId="37F435E2" w:rsidR="00654CCC" w:rsidRPr="00D64813" w:rsidRDefault="00654CCC" w:rsidP="00654CCC">
      <w:pPr>
        <w:pStyle w:val="ListParagraph"/>
        <w:numPr>
          <w:ilvl w:val="0"/>
          <w:numId w:val="35"/>
        </w:numPr>
        <w:spacing w:line="240" w:lineRule="auto"/>
        <w:jc w:val="both"/>
        <w:outlineLvl w:val="0"/>
        <w:rPr>
          <w:rFonts w:ascii="ITC Kabel Std Book" w:hAnsi="ITC Kabel Std Book" w:cs="Arial"/>
          <w:sz w:val="24"/>
          <w:szCs w:val="24"/>
        </w:rPr>
      </w:pPr>
      <w:r w:rsidRPr="00D64813">
        <w:rPr>
          <w:rFonts w:ascii="ITC Kabel Std Book" w:hAnsi="ITC Kabel Std Book" w:cs="Arial"/>
          <w:sz w:val="24"/>
          <w:szCs w:val="24"/>
        </w:rPr>
        <w:t>The Academy’s operations are fit for purpose</w:t>
      </w:r>
    </w:p>
    <w:p w14:paraId="3A62C84C" w14:textId="06EC6BBF" w:rsidR="00654CCC" w:rsidRDefault="00654CCC" w:rsidP="00654CCC">
      <w:pPr>
        <w:pStyle w:val="ListParagraph"/>
        <w:numPr>
          <w:ilvl w:val="0"/>
          <w:numId w:val="35"/>
        </w:numPr>
        <w:spacing w:line="240" w:lineRule="auto"/>
        <w:jc w:val="both"/>
        <w:outlineLvl w:val="0"/>
        <w:rPr>
          <w:rFonts w:ascii="ITC Kabel Std Book" w:hAnsi="ITC Kabel Std Book" w:cs="Arial"/>
          <w:sz w:val="24"/>
          <w:szCs w:val="24"/>
        </w:rPr>
      </w:pPr>
      <w:r w:rsidRPr="00D64813">
        <w:rPr>
          <w:rFonts w:ascii="ITC Kabel Std Book" w:hAnsi="ITC Kabel Std Book" w:cs="Arial"/>
          <w:sz w:val="24"/>
          <w:szCs w:val="24"/>
        </w:rPr>
        <w:t xml:space="preserve">Communication and trust </w:t>
      </w:r>
      <w:r w:rsidR="006755EC" w:rsidRPr="00D64813">
        <w:rPr>
          <w:rFonts w:ascii="ITC Kabel Std Book" w:hAnsi="ITC Kabel Std Book" w:cs="Arial"/>
          <w:sz w:val="24"/>
          <w:szCs w:val="24"/>
        </w:rPr>
        <w:t>are</w:t>
      </w:r>
      <w:r w:rsidRPr="00D64813">
        <w:rPr>
          <w:rFonts w:ascii="ITC Kabel Std Book" w:hAnsi="ITC Kabel Std Book" w:cs="Arial"/>
          <w:sz w:val="24"/>
          <w:szCs w:val="24"/>
        </w:rPr>
        <w:t xml:space="preserve"> strong at all levels and with all stakeholders</w:t>
      </w:r>
    </w:p>
    <w:p w14:paraId="104719F0" w14:textId="77777777" w:rsidR="00D64813" w:rsidRPr="00D64813" w:rsidRDefault="00D64813" w:rsidP="00D64813">
      <w:pPr>
        <w:pStyle w:val="ListParagraph"/>
        <w:spacing w:line="240" w:lineRule="auto"/>
        <w:jc w:val="both"/>
        <w:outlineLvl w:val="0"/>
        <w:rPr>
          <w:rFonts w:ascii="ITC Kabel Std Book" w:hAnsi="ITC Kabel Std Book" w:cs="Arial"/>
          <w:sz w:val="24"/>
          <w:szCs w:val="24"/>
        </w:rPr>
      </w:pPr>
    </w:p>
    <w:p w14:paraId="3F2CC6F2" w14:textId="77777777" w:rsidR="00914606" w:rsidRPr="00D64813" w:rsidRDefault="00914606" w:rsidP="00914606">
      <w:pPr>
        <w:pStyle w:val="ListParagraph"/>
        <w:spacing w:line="240" w:lineRule="auto"/>
        <w:ind w:left="0"/>
        <w:jc w:val="both"/>
        <w:outlineLvl w:val="0"/>
        <w:rPr>
          <w:rFonts w:ascii="ITC Kabel Std Book" w:hAnsi="ITC Kabel Std Book" w:cs="Arial"/>
          <w:sz w:val="24"/>
          <w:szCs w:val="24"/>
        </w:rPr>
      </w:pPr>
    </w:p>
    <w:p w14:paraId="32E1D147" w14:textId="1CBFD472" w:rsidR="000C28B8" w:rsidRPr="00D64813" w:rsidRDefault="0005551B" w:rsidP="00D64813">
      <w:pPr>
        <w:pStyle w:val="ListParagraph"/>
        <w:numPr>
          <w:ilvl w:val="0"/>
          <w:numId w:val="36"/>
        </w:numPr>
        <w:spacing w:line="240" w:lineRule="auto"/>
        <w:jc w:val="both"/>
        <w:outlineLvl w:val="0"/>
        <w:rPr>
          <w:rFonts w:ascii="ITC Kabel Std Book" w:hAnsi="ITC Kabel Std Book" w:cs="Arial"/>
          <w:b/>
          <w:bCs/>
          <w:sz w:val="28"/>
          <w:szCs w:val="28"/>
        </w:rPr>
      </w:pPr>
      <w:r w:rsidRPr="00D64813">
        <w:rPr>
          <w:rFonts w:ascii="ITC Kabel Std Book" w:hAnsi="ITC Kabel Std Book" w:cs="Arial"/>
          <w:b/>
          <w:bCs/>
          <w:sz w:val="28"/>
          <w:szCs w:val="28"/>
        </w:rPr>
        <w:t>Duties</w:t>
      </w:r>
      <w:r w:rsidR="00914606" w:rsidRPr="00D64813">
        <w:rPr>
          <w:rFonts w:ascii="ITC Kabel Std Book" w:hAnsi="ITC Kabel Std Book" w:cs="Arial"/>
          <w:b/>
          <w:bCs/>
          <w:sz w:val="28"/>
          <w:szCs w:val="28"/>
        </w:rPr>
        <w:t xml:space="preserve"> and Responsibilities </w:t>
      </w:r>
    </w:p>
    <w:p w14:paraId="4CCA8F66" w14:textId="0D53B0E8" w:rsidR="00D64813" w:rsidRDefault="00E66BAE" w:rsidP="00721BA9">
      <w:pPr>
        <w:autoSpaceDE w:val="0"/>
        <w:autoSpaceDN w:val="0"/>
        <w:adjustRightInd w:val="0"/>
        <w:spacing w:after="0" w:line="276" w:lineRule="auto"/>
        <w:rPr>
          <w:rFonts w:ascii="ITC Kabel Std Book" w:hAnsi="ITC Kabel Std Book" w:cs="Calibri"/>
          <w:b/>
          <w:bCs/>
          <w:color w:val="000000"/>
          <w:sz w:val="24"/>
          <w:szCs w:val="24"/>
        </w:rPr>
      </w:pPr>
      <w:r>
        <w:rPr>
          <w:rFonts w:ascii="ITC Kabel Std Book" w:hAnsi="ITC Kabel Std Book" w:cs="Calibri"/>
          <w:b/>
          <w:bCs/>
          <w:color w:val="000000"/>
          <w:sz w:val="24"/>
          <w:szCs w:val="24"/>
        </w:rPr>
        <w:t xml:space="preserve">2.1 </w:t>
      </w:r>
      <w:r w:rsidR="00D64813" w:rsidRPr="00D64813">
        <w:rPr>
          <w:rFonts w:ascii="ITC Kabel Std Book" w:hAnsi="ITC Kabel Std Book" w:cs="Calibri"/>
          <w:b/>
          <w:bCs/>
          <w:color w:val="000000"/>
          <w:sz w:val="24"/>
          <w:szCs w:val="24"/>
        </w:rPr>
        <w:t xml:space="preserve">The role of </w:t>
      </w:r>
      <w:r w:rsidR="00D64813" w:rsidRPr="00721BA9">
        <w:rPr>
          <w:rFonts w:ascii="ITC Kabel Std Book" w:hAnsi="ITC Kabel Std Book" w:cs="Calibri"/>
          <w:b/>
          <w:bCs/>
          <w:color w:val="000000"/>
          <w:sz w:val="24"/>
          <w:szCs w:val="24"/>
        </w:rPr>
        <w:t>Me</w:t>
      </w:r>
      <w:r w:rsidR="00D64813" w:rsidRPr="00D64813">
        <w:rPr>
          <w:rFonts w:ascii="ITC Kabel Std Book" w:hAnsi="ITC Kabel Std Book" w:cs="Calibri"/>
          <w:b/>
          <w:bCs/>
          <w:color w:val="000000"/>
          <w:sz w:val="24"/>
          <w:szCs w:val="24"/>
        </w:rPr>
        <w:t xml:space="preserve">mbers </w:t>
      </w:r>
    </w:p>
    <w:p w14:paraId="0B5CA33E" w14:textId="77777777" w:rsidR="00E66BAE" w:rsidRPr="00D64813" w:rsidRDefault="00E66BAE" w:rsidP="00721BA9">
      <w:pPr>
        <w:autoSpaceDE w:val="0"/>
        <w:autoSpaceDN w:val="0"/>
        <w:adjustRightInd w:val="0"/>
        <w:spacing w:after="0" w:line="276" w:lineRule="auto"/>
        <w:rPr>
          <w:rFonts w:ascii="ITC Kabel Std Book" w:hAnsi="ITC Kabel Std Book" w:cs="Calibri"/>
          <w:color w:val="000000"/>
          <w:sz w:val="24"/>
          <w:szCs w:val="24"/>
        </w:rPr>
      </w:pPr>
    </w:p>
    <w:p w14:paraId="11EC2C60" w14:textId="4DCB9F6E" w:rsidR="00D64813" w:rsidRPr="00D64813" w:rsidRDefault="00D64813" w:rsidP="00721BA9">
      <w:pPr>
        <w:autoSpaceDE w:val="0"/>
        <w:autoSpaceDN w:val="0"/>
        <w:adjustRightInd w:val="0"/>
        <w:spacing w:after="0" w:line="276" w:lineRule="auto"/>
        <w:rPr>
          <w:rFonts w:ascii="ITC Kabel Std Book" w:hAnsi="ITC Kabel Std Book" w:cs="Calibri"/>
          <w:color w:val="000000"/>
          <w:sz w:val="24"/>
          <w:szCs w:val="24"/>
        </w:rPr>
      </w:pPr>
      <w:r w:rsidRPr="00D64813">
        <w:rPr>
          <w:rFonts w:ascii="ITC Kabel Std Book" w:hAnsi="ITC Kabel Std Book" w:cs="Calibri"/>
          <w:color w:val="000000"/>
          <w:sz w:val="24"/>
          <w:szCs w:val="24"/>
        </w:rPr>
        <w:t xml:space="preserve">The </w:t>
      </w:r>
      <w:r w:rsidR="00721BA9">
        <w:rPr>
          <w:rFonts w:ascii="ITC Kabel Std Book" w:hAnsi="ITC Kabel Std Book" w:cs="Calibri"/>
          <w:color w:val="000000"/>
          <w:sz w:val="24"/>
          <w:szCs w:val="24"/>
        </w:rPr>
        <w:t>M</w:t>
      </w:r>
      <w:r w:rsidRPr="00D64813">
        <w:rPr>
          <w:rFonts w:ascii="ITC Kabel Std Book" w:hAnsi="ITC Kabel Std Book" w:cs="Calibri"/>
          <w:color w:val="000000"/>
          <w:sz w:val="24"/>
          <w:szCs w:val="24"/>
        </w:rPr>
        <w:t xml:space="preserve">embers of the </w:t>
      </w:r>
      <w:r w:rsidR="00721BA9" w:rsidRPr="00721BA9">
        <w:rPr>
          <w:rFonts w:ascii="ITC Kabel Std Book" w:hAnsi="ITC Kabel Std Book" w:cs="Calibri"/>
          <w:color w:val="000000"/>
          <w:sz w:val="24"/>
          <w:szCs w:val="24"/>
        </w:rPr>
        <w:t>T</w:t>
      </w:r>
      <w:r w:rsidRPr="00D64813">
        <w:rPr>
          <w:rFonts w:ascii="ITC Kabel Std Book" w:hAnsi="ITC Kabel Std Book" w:cs="Calibri"/>
          <w:color w:val="000000"/>
          <w:sz w:val="24"/>
          <w:szCs w:val="24"/>
        </w:rPr>
        <w:t xml:space="preserve">rust are guardians of the governance of the </w:t>
      </w:r>
      <w:r w:rsidR="00721BA9">
        <w:rPr>
          <w:rFonts w:ascii="ITC Kabel Std Book" w:hAnsi="ITC Kabel Std Book" w:cs="Calibri"/>
          <w:color w:val="000000"/>
          <w:sz w:val="24"/>
          <w:szCs w:val="24"/>
        </w:rPr>
        <w:t>T</w:t>
      </w:r>
      <w:r w:rsidRPr="00D64813">
        <w:rPr>
          <w:rFonts w:ascii="ITC Kabel Std Book" w:hAnsi="ITC Kabel Std Book" w:cs="Calibri"/>
          <w:color w:val="000000"/>
          <w:sz w:val="24"/>
          <w:szCs w:val="24"/>
        </w:rPr>
        <w:t xml:space="preserve">rust and as such have a different </w:t>
      </w:r>
    </w:p>
    <w:p w14:paraId="2B0C6C8B" w14:textId="5CA1792D" w:rsidR="00D64813" w:rsidRPr="00721BA9" w:rsidRDefault="00D64813" w:rsidP="00721BA9">
      <w:pPr>
        <w:spacing w:line="276" w:lineRule="auto"/>
        <w:outlineLvl w:val="0"/>
        <w:rPr>
          <w:rFonts w:ascii="ITC Kabel Std Book" w:hAnsi="ITC Kabel Std Book" w:cs="Calibri"/>
          <w:color w:val="000000"/>
          <w:sz w:val="24"/>
          <w:szCs w:val="24"/>
        </w:rPr>
      </w:pPr>
      <w:r w:rsidRPr="00721BA9">
        <w:rPr>
          <w:rFonts w:ascii="ITC Kabel Std Book" w:hAnsi="ITC Kabel Std Book" w:cs="Calibri"/>
          <w:color w:val="000000"/>
          <w:sz w:val="24"/>
          <w:szCs w:val="24"/>
        </w:rPr>
        <w:t xml:space="preserve">status to </w:t>
      </w:r>
      <w:r w:rsidR="00721BA9">
        <w:rPr>
          <w:rFonts w:ascii="ITC Kabel Std Book" w:hAnsi="ITC Kabel Std Book" w:cs="Calibri"/>
          <w:color w:val="000000"/>
          <w:sz w:val="24"/>
          <w:szCs w:val="24"/>
        </w:rPr>
        <w:t>T</w:t>
      </w:r>
      <w:r w:rsidRPr="00721BA9">
        <w:rPr>
          <w:rFonts w:ascii="ITC Kabel Std Book" w:hAnsi="ITC Kabel Std Book" w:cs="Calibri"/>
          <w:color w:val="000000"/>
          <w:sz w:val="24"/>
          <w:szCs w:val="24"/>
        </w:rPr>
        <w:t xml:space="preserve">rustees. Originally, they will have been the signatories to the memorandum of association and will have agreed the </w:t>
      </w:r>
      <w:r w:rsidR="00721BA9">
        <w:rPr>
          <w:rFonts w:ascii="ITC Kabel Std Book" w:hAnsi="ITC Kabel Std Book" w:cs="Calibri"/>
          <w:color w:val="000000"/>
          <w:sz w:val="24"/>
          <w:szCs w:val="24"/>
        </w:rPr>
        <w:t>T</w:t>
      </w:r>
      <w:r w:rsidRPr="00721BA9">
        <w:rPr>
          <w:rFonts w:ascii="ITC Kabel Std Book" w:hAnsi="ITC Kabel Std Book" w:cs="Calibri"/>
          <w:color w:val="000000"/>
          <w:sz w:val="24"/>
          <w:szCs w:val="24"/>
        </w:rPr>
        <w:t xml:space="preserve">rust’s first articles of association </w:t>
      </w:r>
      <w:r w:rsidR="00721BA9">
        <w:rPr>
          <w:rFonts w:ascii="ITC Kabel Std Book" w:hAnsi="ITC Kabel Std Book" w:cs="Calibri"/>
          <w:color w:val="000000"/>
          <w:sz w:val="24"/>
          <w:szCs w:val="24"/>
        </w:rPr>
        <w:t xml:space="preserve">(a document which outlines the governance structure and how the trust will operate) </w:t>
      </w:r>
      <w:r w:rsidRPr="00721BA9">
        <w:rPr>
          <w:rFonts w:ascii="ITC Kabel Std Book" w:hAnsi="ITC Kabel Std Book" w:cs="Calibri"/>
          <w:color w:val="000000"/>
          <w:sz w:val="24"/>
          <w:szCs w:val="24"/>
        </w:rPr>
        <w:t xml:space="preserve">and will also approve any amendments made to the articles of association. The members appoint Trustees to ensure that the Trust’s charitable object is carried out and so must be able to remove trustees if they fail to fulfil this responsibility. Members appoint the Trust’s auditors and receive the Trust’s audited annual accounts. </w:t>
      </w:r>
    </w:p>
    <w:p w14:paraId="50E0423C" w14:textId="1CD59ED6" w:rsidR="00D64813" w:rsidRPr="008217C4" w:rsidRDefault="008217C4" w:rsidP="008217C4">
      <w:pPr>
        <w:spacing w:line="276" w:lineRule="auto"/>
        <w:outlineLvl w:val="0"/>
        <w:rPr>
          <w:rFonts w:ascii="ITC Kabel Std Book" w:hAnsi="ITC Kabel Std Book" w:cs="Calibri"/>
          <w:color w:val="000000"/>
          <w:sz w:val="24"/>
          <w:szCs w:val="24"/>
        </w:rPr>
      </w:pPr>
      <w:r w:rsidRPr="008217C4">
        <w:rPr>
          <w:rFonts w:ascii="ITC Kabel Std Book" w:hAnsi="ITC Kabel Std Book"/>
          <w:sz w:val="24"/>
          <w:szCs w:val="24"/>
        </w:rPr>
        <w:t xml:space="preserve">While Members are permitted to be appointed as Trustees, in order to retain a degree of separation of powers between the Members and the Trust Board, and in line with DfE expectations, not all Members should be Trustees. Members are not permitted to be employees of the </w:t>
      </w:r>
      <w:r>
        <w:rPr>
          <w:rFonts w:ascii="ITC Kabel Std Book" w:hAnsi="ITC Kabel Std Book"/>
          <w:sz w:val="24"/>
          <w:szCs w:val="24"/>
        </w:rPr>
        <w:t>A</w:t>
      </w:r>
      <w:r w:rsidRPr="008217C4">
        <w:rPr>
          <w:rFonts w:ascii="ITC Kabel Std Book" w:hAnsi="ITC Kabel Std Book"/>
          <w:sz w:val="24"/>
          <w:szCs w:val="24"/>
        </w:rPr>
        <w:t>cadem</w:t>
      </w:r>
      <w:r>
        <w:rPr>
          <w:rFonts w:ascii="ITC Kabel Std Book" w:hAnsi="ITC Kabel Std Book"/>
          <w:sz w:val="24"/>
          <w:szCs w:val="24"/>
        </w:rPr>
        <w:t>y</w:t>
      </w:r>
      <w:r w:rsidRPr="008217C4">
        <w:rPr>
          <w:rFonts w:ascii="ITC Kabel Std Book" w:hAnsi="ITC Kabel Std Book"/>
          <w:sz w:val="24"/>
          <w:szCs w:val="24"/>
        </w:rPr>
        <w:t>.</w:t>
      </w:r>
    </w:p>
    <w:p w14:paraId="67516A37" w14:textId="4637582C" w:rsidR="00D64813" w:rsidRDefault="00E66BAE" w:rsidP="00D64813">
      <w:pPr>
        <w:autoSpaceDE w:val="0"/>
        <w:autoSpaceDN w:val="0"/>
        <w:adjustRightInd w:val="0"/>
        <w:spacing w:after="0" w:line="240" w:lineRule="auto"/>
        <w:rPr>
          <w:rFonts w:ascii="ITC Kabel Std Book" w:hAnsi="ITC Kabel Std Book" w:cs="Calibri"/>
          <w:b/>
          <w:bCs/>
          <w:color w:val="000000"/>
          <w:sz w:val="24"/>
          <w:szCs w:val="24"/>
        </w:rPr>
      </w:pPr>
      <w:r>
        <w:rPr>
          <w:rFonts w:ascii="ITC Kabel Std Book" w:hAnsi="ITC Kabel Std Book" w:cs="Calibri"/>
          <w:b/>
          <w:bCs/>
          <w:color w:val="000000"/>
          <w:sz w:val="24"/>
          <w:szCs w:val="24"/>
        </w:rPr>
        <w:t xml:space="preserve">2.2 </w:t>
      </w:r>
      <w:r w:rsidR="00D64813" w:rsidRPr="00D64813">
        <w:rPr>
          <w:rFonts w:ascii="ITC Kabel Std Book" w:hAnsi="ITC Kabel Std Book" w:cs="Calibri"/>
          <w:b/>
          <w:bCs/>
          <w:color w:val="000000"/>
          <w:sz w:val="24"/>
          <w:szCs w:val="24"/>
        </w:rPr>
        <w:t xml:space="preserve">The role of Trustees </w:t>
      </w:r>
    </w:p>
    <w:p w14:paraId="2CEF27C9" w14:textId="6DD60C8E" w:rsidR="00A23061" w:rsidRDefault="00A23061" w:rsidP="00D64813">
      <w:pPr>
        <w:autoSpaceDE w:val="0"/>
        <w:autoSpaceDN w:val="0"/>
        <w:adjustRightInd w:val="0"/>
        <w:spacing w:after="0" w:line="240" w:lineRule="auto"/>
        <w:rPr>
          <w:rFonts w:ascii="ITC Kabel Std Book" w:hAnsi="ITC Kabel Std Book" w:cs="Calibri"/>
          <w:b/>
          <w:bCs/>
          <w:color w:val="000000"/>
          <w:sz w:val="24"/>
          <w:szCs w:val="24"/>
        </w:rPr>
      </w:pPr>
    </w:p>
    <w:p w14:paraId="149E605C" w14:textId="377BB66C" w:rsidR="00A23061" w:rsidRDefault="00A23061" w:rsidP="00E66BAE">
      <w:pPr>
        <w:autoSpaceDE w:val="0"/>
        <w:autoSpaceDN w:val="0"/>
        <w:adjustRightInd w:val="0"/>
        <w:spacing w:after="0" w:line="276" w:lineRule="auto"/>
        <w:rPr>
          <w:rFonts w:ascii="ITC Kabel Std Book" w:hAnsi="ITC Kabel Std Book" w:cs="Calibri"/>
          <w:sz w:val="24"/>
          <w:szCs w:val="24"/>
        </w:rPr>
      </w:pPr>
      <w:r w:rsidRPr="00A23061">
        <w:rPr>
          <w:rFonts w:ascii="ITC Kabel Std Book" w:hAnsi="ITC Kabel Std Book" w:cs="Calibri"/>
          <w:sz w:val="24"/>
          <w:szCs w:val="24"/>
        </w:rPr>
        <w:t>The Trust is a charitable company and so Trustees are both charity Trustees (within the terms of section 177(1) of the</w:t>
      </w:r>
      <w:r w:rsidR="00E66BAE">
        <w:rPr>
          <w:rFonts w:ascii="ITC Kabel Std Book" w:hAnsi="ITC Kabel Std Book" w:cs="Calibri"/>
          <w:sz w:val="24"/>
          <w:szCs w:val="24"/>
        </w:rPr>
        <w:t xml:space="preserve"> </w:t>
      </w:r>
      <w:r w:rsidRPr="00A23061">
        <w:rPr>
          <w:rFonts w:ascii="ITC Kabel Std Book" w:hAnsi="ITC Kabel Std Book" w:cs="Calibri"/>
          <w:sz w:val="24"/>
          <w:szCs w:val="24"/>
        </w:rPr>
        <w:t>Charities Act 2011) and Company Directors. Trustees are bound by both charity and company law. The terms ‘Trustee’</w:t>
      </w:r>
      <w:r w:rsidR="00E66BAE">
        <w:rPr>
          <w:rFonts w:ascii="ITC Kabel Std Book" w:hAnsi="ITC Kabel Std Book" w:cs="Calibri"/>
          <w:sz w:val="24"/>
          <w:szCs w:val="24"/>
        </w:rPr>
        <w:t xml:space="preserve"> </w:t>
      </w:r>
      <w:r w:rsidRPr="00A23061">
        <w:rPr>
          <w:rFonts w:ascii="ITC Kabel Std Book" w:hAnsi="ITC Kabel Std Book" w:cs="Calibri"/>
          <w:sz w:val="24"/>
          <w:szCs w:val="24"/>
        </w:rPr>
        <w:t xml:space="preserve">and ‘Director’ are often used interchangeably. </w:t>
      </w:r>
      <w:r w:rsidR="00E66BAE">
        <w:rPr>
          <w:rFonts w:ascii="ITC Kabel Std Book" w:hAnsi="ITC Kabel Std Book" w:cs="Calibri"/>
          <w:sz w:val="24"/>
          <w:szCs w:val="24"/>
        </w:rPr>
        <w:t>Bolton Multi Academy Trust uses the term ‘Trustee’</w:t>
      </w:r>
    </w:p>
    <w:p w14:paraId="20122CB2" w14:textId="77777777" w:rsidR="00E66BAE" w:rsidRPr="00A23061" w:rsidRDefault="00E66BAE" w:rsidP="00E66BAE">
      <w:pPr>
        <w:autoSpaceDE w:val="0"/>
        <w:autoSpaceDN w:val="0"/>
        <w:adjustRightInd w:val="0"/>
        <w:spacing w:after="0" w:line="276" w:lineRule="auto"/>
        <w:rPr>
          <w:rFonts w:ascii="ITC Kabel Std Book" w:hAnsi="ITC Kabel Std Book" w:cs="Calibri"/>
          <w:sz w:val="24"/>
          <w:szCs w:val="24"/>
        </w:rPr>
      </w:pPr>
    </w:p>
    <w:p w14:paraId="627CC362" w14:textId="72A960CB" w:rsidR="00285887" w:rsidRPr="00285887" w:rsidRDefault="00A23061" w:rsidP="00285887">
      <w:pPr>
        <w:pStyle w:val="Default"/>
        <w:spacing w:line="276" w:lineRule="auto"/>
        <w:rPr>
          <w:rFonts w:ascii="ITC Kabel Std Book" w:hAnsi="ITC Kabel Std Book"/>
        </w:rPr>
      </w:pPr>
      <w:r w:rsidRPr="00285887">
        <w:rPr>
          <w:rFonts w:ascii="ITC Kabel Std Book" w:hAnsi="ITC Kabel Std Book"/>
        </w:rPr>
        <w:t>T</w:t>
      </w:r>
      <w:r w:rsidR="00285887" w:rsidRPr="00285887">
        <w:rPr>
          <w:rFonts w:ascii="ITC Kabel Std Book" w:hAnsi="ITC Kabel Std Book"/>
        </w:rPr>
        <w:t xml:space="preserve">he Trustees must ensure regularity and propriety in use of the </w:t>
      </w:r>
      <w:r w:rsidR="00285887">
        <w:rPr>
          <w:rFonts w:ascii="ITC Kabel Std Book" w:hAnsi="ITC Kabel Std Book"/>
        </w:rPr>
        <w:t>T</w:t>
      </w:r>
      <w:r w:rsidR="00285887" w:rsidRPr="00285887">
        <w:rPr>
          <w:rFonts w:ascii="ITC Kabel Std Book" w:hAnsi="ITC Kabel Std Book"/>
        </w:rPr>
        <w:t xml:space="preserve">rust’s funds, and achieve economy, efficiency and effectiveness – the three elements of value for money. The </w:t>
      </w:r>
      <w:r w:rsidR="00285887">
        <w:rPr>
          <w:rFonts w:ascii="ITC Kabel Std Book" w:hAnsi="ITC Kabel Std Book"/>
        </w:rPr>
        <w:t>T</w:t>
      </w:r>
      <w:r w:rsidR="00285887" w:rsidRPr="00285887">
        <w:rPr>
          <w:rFonts w:ascii="ITC Kabel Std Book" w:hAnsi="ITC Kabel Std Book"/>
        </w:rPr>
        <w:t xml:space="preserve">rustees must also take ownership of the </w:t>
      </w:r>
      <w:r w:rsidR="00285887">
        <w:rPr>
          <w:rFonts w:ascii="ITC Kabel Std Book" w:hAnsi="ITC Kabel Std Book"/>
        </w:rPr>
        <w:t>T</w:t>
      </w:r>
      <w:r w:rsidR="00285887" w:rsidRPr="00285887">
        <w:rPr>
          <w:rFonts w:ascii="ITC Kabel Std Book" w:hAnsi="ITC Kabel Std Book"/>
        </w:rPr>
        <w:t xml:space="preserve">rust’s financial sustainability and its ability to operate as a going concern. </w:t>
      </w:r>
    </w:p>
    <w:p w14:paraId="784C561D" w14:textId="1F721E23" w:rsidR="00285887" w:rsidRDefault="00285887" w:rsidP="00285887">
      <w:pPr>
        <w:pStyle w:val="Default"/>
        <w:spacing w:line="276" w:lineRule="auto"/>
        <w:rPr>
          <w:color w:val="auto"/>
        </w:rPr>
      </w:pPr>
      <w:r w:rsidRPr="00285887">
        <w:rPr>
          <w:rFonts w:ascii="ITC Kabel Std Book" w:hAnsi="ITC Kabel Std Book"/>
        </w:rPr>
        <w:lastRenderedPageBreak/>
        <w:t>The Trustees are responsible for setting the overall strategy and the leadership and management of the Trust.</w:t>
      </w:r>
      <w:r w:rsidR="00736E7F">
        <w:rPr>
          <w:rFonts w:ascii="ITC Kabel Std Book" w:hAnsi="ITC Kabel Std Book"/>
        </w:rPr>
        <w:t xml:space="preserve"> </w:t>
      </w:r>
      <w:r w:rsidRPr="00285887">
        <w:rPr>
          <w:rFonts w:ascii="ITC Kabel Std Book" w:hAnsi="ITC Kabel Std Book"/>
        </w:rPr>
        <w:t xml:space="preserve">And, in accordance with the provisions set out in the memorandum and articles of association and its funding agreement, the Trustees are legally responsible and accountable for all </w:t>
      </w:r>
    </w:p>
    <w:p w14:paraId="238493C6" w14:textId="4A9D64B3" w:rsidR="00736E7F" w:rsidRDefault="00285887" w:rsidP="00285887">
      <w:pPr>
        <w:autoSpaceDE w:val="0"/>
        <w:autoSpaceDN w:val="0"/>
        <w:adjustRightInd w:val="0"/>
        <w:spacing w:after="0" w:line="276" w:lineRule="auto"/>
        <w:rPr>
          <w:rFonts w:ascii="ITC Kabel Std Book" w:hAnsi="ITC Kabel Std Book"/>
          <w:sz w:val="24"/>
          <w:szCs w:val="24"/>
        </w:rPr>
      </w:pPr>
      <w:r w:rsidRPr="00285887">
        <w:rPr>
          <w:rFonts w:ascii="ITC Kabel Std Book" w:hAnsi="ITC Kabel Std Book"/>
          <w:sz w:val="24"/>
          <w:szCs w:val="24"/>
        </w:rPr>
        <w:t>statutory functions</w:t>
      </w:r>
      <w:r w:rsidR="00736E7F">
        <w:rPr>
          <w:rFonts w:ascii="ITC Kabel Std Book" w:hAnsi="ITC Kabel Std Book"/>
          <w:sz w:val="24"/>
          <w:szCs w:val="24"/>
        </w:rPr>
        <w:t xml:space="preserve"> and f</w:t>
      </w:r>
      <w:r w:rsidRPr="00285887">
        <w:rPr>
          <w:rFonts w:ascii="ITC Kabel Std Book" w:hAnsi="ITC Kabel Std Book"/>
          <w:sz w:val="24"/>
          <w:szCs w:val="24"/>
        </w:rPr>
        <w:t xml:space="preserve">or the performance </w:t>
      </w:r>
      <w:r w:rsidR="004C0F09">
        <w:rPr>
          <w:rFonts w:ascii="ITC Kabel Std Book" w:hAnsi="ITC Kabel Std Book"/>
          <w:sz w:val="24"/>
          <w:szCs w:val="24"/>
        </w:rPr>
        <w:t>of the Academy</w:t>
      </w:r>
      <w:r w:rsidR="00736E7F">
        <w:rPr>
          <w:rFonts w:ascii="ITC Kabel Std Book" w:hAnsi="ITC Kabel Std Book"/>
          <w:sz w:val="24"/>
          <w:szCs w:val="24"/>
        </w:rPr>
        <w:t xml:space="preserve"> and as such must:</w:t>
      </w:r>
    </w:p>
    <w:p w14:paraId="132D1147" w14:textId="77777777" w:rsidR="00736E7F" w:rsidRDefault="00736E7F" w:rsidP="00285887">
      <w:pPr>
        <w:autoSpaceDE w:val="0"/>
        <w:autoSpaceDN w:val="0"/>
        <w:adjustRightInd w:val="0"/>
        <w:spacing w:after="0" w:line="276" w:lineRule="auto"/>
        <w:rPr>
          <w:rFonts w:ascii="ITC Kabel Std Book" w:hAnsi="ITC Kabel Std Book"/>
          <w:sz w:val="24"/>
          <w:szCs w:val="24"/>
        </w:rPr>
      </w:pPr>
    </w:p>
    <w:p w14:paraId="766926CC" w14:textId="77777777" w:rsidR="00736E7F" w:rsidRPr="00736E7F" w:rsidRDefault="00736E7F" w:rsidP="00736E7F">
      <w:pPr>
        <w:pStyle w:val="ListParagraph"/>
        <w:numPr>
          <w:ilvl w:val="0"/>
          <w:numId w:val="40"/>
        </w:numPr>
        <w:autoSpaceDE w:val="0"/>
        <w:autoSpaceDN w:val="0"/>
        <w:adjustRightInd w:val="0"/>
        <w:spacing w:after="0"/>
        <w:rPr>
          <w:rFonts w:ascii="ITC Kabel Std Book" w:hAnsi="ITC Kabel Std Book" w:cs="Calibri"/>
          <w:sz w:val="24"/>
          <w:szCs w:val="24"/>
        </w:rPr>
      </w:pPr>
      <w:r w:rsidRPr="00736E7F">
        <w:rPr>
          <w:rFonts w:ascii="ITC Kabel Std Book" w:hAnsi="ITC Kabel Std Book" w:cs="Calibri"/>
          <w:sz w:val="24"/>
          <w:szCs w:val="24"/>
        </w:rPr>
        <w:t>Ensure clarity of vision, ethos and strategic direction</w:t>
      </w:r>
    </w:p>
    <w:p w14:paraId="64A03588" w14:textId="786639A4" w:rsidR="00736E7F" w:rsidRPr="00736E7F" w:rsidRDefault="00736E7F" w:rsidP="00736E7F">
      <w:pPr>
        <w:pStyle w:val="ListParagraph"/>
        <w:numPr>
          <w:ilvl w:val="0"/>
          <w:numId w:val="40"/>
        </w:numPr>
        <w:autoSpaceDE w:val="0"/>
        <w:autoSpaceDN w:val="0"/>
        <w:adjustRightInd w:val="0"/>
        <w:spacing w:after="0"/>
        <w:rPr>
          <w:rFonts w:ascii="ITC Kabel Std Book" w:hAnsi="ITC Kabel Std Book" w:cs="Calibri"/>
          <w:sz w:val="24"/>
          <w:szCs w:val="24"/>
        </w:rPr>
      </w:pPr>
      <w:r w:rsidRPr="00736E7F">
        <w:rPr>
          <w:rFonts w:ascii="ITC Kabel Std Book" w:hAnsi="ITC Kabel Std Book" w:cs="Calibri"/>
          <w:sz w:val="24"/>
          <w:szCs w:val="24"/>
        </w:rPr>
        <w:t xml:space="preserve">Hold the </w:t>
      </w:r>
      <w:r w:rsidR="005F3AFA">
        <w:rPr>
          <w:rFonts w:ascii="ITC Kabel Std Book" w:hAnsi="ITC Kabel Std Book" w:cs="Calibri"/>
          <w:sz w:val="24"/>
          <w:szCs w:val="24"/>
        </w:rPr>
        <w:t>Headteacher</w:t>
      </w:r>
      <w:r w:rsidRPr="00736E7F">
        <w:rPr>
          <w:rFonts w:ascii="ITC Kabel Std Book" w:hAnsi="ITC Kabel Std Book" w:cs="Calibri"/>
          <w:sz w:val="24"/>
          <w:szCs w:val="24"/>
        </w:rPr>
        <w:t xml:space="preserve"> to account for the educational performance of the school and </w:t>
      </w:r>
      <w:r w:rsidR="005F3AFA">
        <w:rPr>
          <w:rFonts w:ascii="ITC Kabel Std Book" w:hAnsi="ITC Kabel Std Book" w:cs="Calibri"/>
          <w:sz w:val="24"/>
          <w:szCs w:val="24"/>
        </w:rPr>
        <w:t xml:space="preserve">its </w:t>
      </w:r>
      <w:r w:rsidRPr="00736E7F">
        <w:rPr>
          <w:rFonts w:ascii="ITC Kabel Std Book" w:hAnsi="ITC Kabel Std Book" w:cs="Calibri"/>
          <w:sz w:val="24"/>
          <w:szCs w:val="24"/>
        </w:rPr>
        <w:t>pupils, and the</w:t>
      </w:r>
      <w:r>
        <w:rPr>
          <w:rFonts w:ascii="ITC Kabel Std Book" w:hAnsi="ITC Kabel Std Book" w:cs="Calibri"/>
          <w:sz w:val="24"/>
          <w:szCs w:val="24"/>
        </w:rPr>
        <w:t xml:space="preserve"> </w:t>
      </w:r>
      <w:r w:rsidRPr="00736E7F">
        <w:rPr>
          <w:rFonts w:ascii="ITC Kabel Std Book" w:hAnsi="ITC Kabel Std Book" w:cs="Calibri"/>
          <w:sz w:val="24"/>
          <w:szCs w:val="24"/>
        </w:rPr>
        <w:t>performance management of staff</w:t>
      </w:r>
    </w:p>
    <w:p w14:paraId="7132993D" w14:textId="45CA92D8" w:rsidR="00736E7F" w:rsidRPr="00736E7F" w:rsidRDefault="00736E7F" w:rsidP="00736E7F">
      <w:pPr>
        <w:pStyle w:val="ListParagraph"/>
        <w:numPr>
          <w:ilvl w:val="0"/>
          <w:numId w:val="40"/>
        </w:numPr>
        <w:autoSpaceDE w:val="0"/>
        <w:autoSpaceDN w:val="0"/>
        <w:adjustRightInd w:val="0"/>
        <w:spacing w:after="0"/>
        <w:rPr>
          <w:rFonts w:ascii="ITC Kabel Std Book" w:hAnsi="ITC Kabel Std Book" w:cs="Calibri"/>
          <w:sz w:val="24"/>
          <w:szCs w:val="24"/>
        </w:rPr>
      </w:pPr>
      <w:r w:rsidRPr="00736E7F">
        <w:rPr>
          <w:rFonts w:ascii="ITC Kabel Std Book" w:hAnsi="ITC Kabel Std Book" w:cs="Calibri"/>
          <w:sz w:val="24"/>
          <w:szCs w:val="24"/>
        </w:rPr>
        <w:t>Oversee the financial performance of the Trust and make sure its money is well spent</w:t>
      </w:r>
    </w:p>
    <w:p w14:paraId="3D2DBC83" w14:textId="04BE4C75" w:rsidR="00736E7F" w:rsidRPr="00736E7F" w:rsidRDefault="00736E7F" w:rsidP="00736E7F">
      <w:pPr>
        <w:pStyle w:val="ListParagraph"/>
        <w:numPr>
          <w:ilvl w:val="0"/>
          <w:numId w:val="40"/>
        </w:numPr>
        <w:autoSpaceDE w:val="0"/>
        <w:autoSpaceDN w:val="0"/>
        <w:adjustRightInd w:val="0"/>
        <w:spacing w:after="0"/>
        <w:rPr>
          <w:rFonts w:ascii="ITC Kabel Std Book" w:hAnsi="ITC Kabel Std Book" w:cs="Calibri"/>
          <w:sz w:val="24"/>
          <w:szCs w:val="24"/>
        </w:rPr>
      </w:pPr>
      <w:r w:rsidRPr="00736E7F">
        <w:rPr>
          <w:rFonts w:ascii="ITC Kabel Std Book" w:hAnsi="ITC Kabel Std Book" w:cs="Calibri"/>
          <w:sz w:val="24"/>
          <w:szCs w:val="24"/>
        </w:rPr>
        <w:t>Comply with provisions set out in the Articles of Association of the Trust, the Master Funding Agreement</w:t>
      </w:r>
    </w:p>
    <w:p w14:paraId="1EA5B11A" w14:textId="77777777" w:rsidR="00736E7F" w:rsidRPr="00736E7F" w:rsidRDefault="00736E7F" w:rsidP="00736E7F">
      <w:pPr>
        <w:pStyle w:val="ListParagraph"/>
        <w:numPr>
          <w:ilvl w:val="0"/>
          <w:numId w:val="40"/>
        </w:numPr>
        <w:autoSpaceDE w:val="0"/>
        <w:autoSpaceDN w:val="0"/>
        <w:adjustRightInd w:val="0"/>
        <w:spacing w:after="0"/>
        <w:rPr>
          <w:rFonts w:ascii="ITC Kabel Std Book" w:hAnsi="ITC Kabel Std Book" w:cs="Calibri"/>
          <w:sz w:val="24"/>
          <w:szCs w:val="24"/>
        </w:rPr>
      </w:pPr>
      <w:r w:rsidRPr="00736E7F">
        <w:rPr>
          <w:rFonts w:ascii="ITC Kabel Std Book" w:hAnsi="ITC Kabel Std Book" w:cs="Calibri"/>
          <w:sz w:val="24"/>
          <w:szCs w:val="24"/>
        </w:rPr>
        <w:t>Supplemental Funding Agreements and the Academy Trust Handbook</w:t>
      </w:r>
    </w:p>
    <w:p w14:paraId="38414707" w14:textId="137049FF" w:rsidR="00736E7F" w:rsidRPr="00736E7F" w:rsidRDefault="00736E7F" w:rsidP="00736E7F">
      <w:pPr>
        <w:pStyle w:val="ListParagraph"/>
        <w:numPr>
          <w:ilvl w:val="0"/>
          <w:numId w:val="40"/>
        </w:numPr>
        <w:autoSpaceDE w:val="0"/>
        <w:autoSpaceDN w:val="0"/>
        <w:adjustRightInd w:val="0"/>
        <w:spacing w:after="0"/>
        <w:rPr>
          <w:rFonts w:ascii="ITC Kabel Std Book" w:hAnsi="ITC Kabel Std Book"/>
          <w:sz w:val="24"/>
          <w:szCs w:val="24"/>
        </w:rPr>
      </w:pPr>
      <w:r w:rsidRPr="00736E7F">
        <w:rPr>
          <w:rFonts w:ascii="ITC Kabel Std Book" w:hAnsi="ITC Kabel Std Book" w:cs="Calibri"/>
          <w:sz w:val="24"/>
          <w:szCs w:val="24"/>
        </w:rPr>
        <w:t>Determine a Scheme of Delegation</w:t>
      </w:r>
    </w:p>
    <w:p w14:paraId="51A7D46C" w14:textId="77777777" w:rsidR="00736E7F" w:rsidRPr="00736E7F" w:rsidRDefault="00736E7F" w:rsidP="00736E7F">
      <w:pPr>
        <w:autoSpaceDE w:val="0"/>
        <w:autoSpaceDN w:val="0"/>
        <w:adjustRightInd w:val="0"/>
        <w:spacing w:after="0" w:line="276" w:lineRule="auto"/>
        <w:rPr>
          <w:rFonts w:ascii="ITC Kabel Std Book" w:hAnsi="ITC Kabel Std Book"/>
          <w:sz w:val="24"/>
          <w:szCs w:val="24"/>
        </w:rPr>
      </w:pPr>
    </w:p>
    <w:p w14:paraId="4062AF04" w14:textId="77777777" w:rsidR="00BC649A" w:rsidRDefault="00736E7F" w:rsidP="005F3AFA">
      <w:pPr>
        <w:pStyle w:val="Default"/>
        <w:spacing w:line="276" w:lineRule="auto"/>
        <w:rPr>
          <w:b/>
          <w:bCs/>
          <w:sz w:val="23"/>
          <w:szCs w:val="23"/>
        </w:rPr>
      </w:pPr>
      <w:r w:rsidRPr="00736E7F">
        <w:rPr>
          <w:rFonts w:ascii="ITC Kabel Std Book" w:hAnsi="ITC Kabel Std Book"/>
        </w:rPr>
        <w:t>The Board of Trustees is the employer of all staff and therefore is the final appeal Board in matters of pay and staff discipline. Trustees will agree the annual budget for each academy.</w:t>
      </w:r>
      <w:r w:rsidR="00BC649A" w:rsidRPr="00BC649A">
        <w:rPr>
          <w:b/>
          <w:bCs/>
          <w:sz w:val="23"/>
          <w:szCs w:val="23"/>
        </w:rPr>
        <w:t xml:space="preserve"> </w:t>
      </w:r>
    </w:p>
    <w:p w14:paraId="6933CBF9" w14:textId="77777777" w:rsidR="00BC649A" w:rsidRDefault="00BC649A" w:rsidP="00BC649A">
      <w:pPr>
        <w:pStyle w:val="Default"/>
        <w:rPr>
          <w:b/>
          <w:bCs/>
          <w:sz w:val="23"/>
          <w:szCs w:val="23"/>
        </w:rPr>
      </w:pPr>
    </w:p>
    <w:p w14:paraId="79F9B331" w14:textId="6C0EA9D0" w:rsidR="00BC649A" w:rsidRDefault="00BC649A" w:rsidP="00BC649A">
      <w:pPr>
        <w:pStyle w:val="Default"/>
        <w:numPr>
          <w:ilvl w:val="1"/>
          <w:numId w:val="36"/>
        </w:numPr>
        <w:spacing w:line="276" w:lineRule="auto"/>
        <w:ind w:left="426" w:hanging="426"/>
        <w:rPr>
          <w:rFonts w:ascii="ITC Kabel Std Book" w:hAnsi="ITC Kabel Std Book"/>
          <w:b/>
          <w:bCs/>
        </w:rPr>
      </w:pPr>
      <w:r w:rsidRPr="00BC649A">
        <w:rPr>
          <w:rFonts w:ascii="ITC Kabel Std Book" w:hAnsi="ITC Kabel Std Book"/>
          <w:b/>
          <w:bCs/>
        </w:rPr>
        <w:t xml:space="preserve">The role of Trust Board Committees </w:t>
      </w:r>
    </w:p>
    <w:p w14:paraId="0C7B2A33" w14:textId="77777777" w:rsidR="00BC649A" w:rsidRPr="00BC649A" w:rsidRDefault="00BC649A" w:rsidP="00BC649A">
      <w:pPr>
        <w:pStyle w:val="Default"/>
        <w:spacing w:line="276" w:lineRule="auto"/>
        <w:ind w:left="760"/>
        <w:rPr>
          <w:rFonts w:ascii="ITC Kabel Std Book" w:hAnsi="ITC Kabel Std Book"/>
        </w:rPr>
      </w:pPr>
    </w:p>
    <w:p w14:paraId="3F0B5618" w14:textId="5EF36D08" w:rsidR="000F7E77" w:rsidRDefault="00BC649A" w:rsidP="00BC649A">
      <w:pPr>
        <w:pStyle w:val="Default"/>
        <w:spacing w:line="276" w:lineRule="auto"/>
        <w:rPr>
          <w:rFonts w:ascii="ITC Kabel Std Book" w:hAnsi="ITC Kabel Std Book"/>
        </w:rPr>
      </w:pPr>
      <w:r w:rsidRPr="00BC649A">
        <w:rPr>
          <w:rFonts w:ascii="ITC Kabel Std Book" w:hAnsi="ITC Kabel Std Book"/>
        </w:rPr>
        <w:t xml:space="preserve">In line with the latest Academy Trust Handbook, the board of Trustees have a </w:t>
      </w:r>
      <w:r w:rsidR="00AE175F">
        <w:rPr>
          <w:rFonts w:ascii="ITC Kabel Std Book" w:hAnsi="ITC Kabel Std Book"/>
        </w:rPr>
        <w:t xml:space="preserve">finance and </w:t>
      </w:r>
      <w:r w:rsidR="005F3AFA">
        <w:rPr>
          <w:rFonts w:ascii="ITC Kabel Std Book" w:hAnsi="ITC Kabel Std Book"/>
        </w:rPr>
        <w:t>resources</w:t>
      </w:r>
      <w:r w:rsidRPr="00BC649A">
        <w:rPr>
          <w:rFonts w:ascii="ITC Kabel Std Book" w:hAnsi="ITC Kabel Std Book"/>
        </w:rPr>
        <w:t xml:space="preserve"> committee to which the board delegates financial scrutiny and oversight and a separate audit and risk committee. </w:t>
      </w:r>
      <w:r w:rsidR="005F3AFA">
        <w:rPr>
          <w:rFonts w:ascii="ITC Kabel Std Book" w:hAnsi="ITC Kabel Std Book"/>
        </w:rPr>
        <w:t xml:space="preserve">BMAT </w:t>
      </w:r>
      <w:r w:rsidRPr="00BC649A">
        <w:rPr>
          <w:rFonts w:ascii="ITC Kabel Std Book" w:hAnsi="ITC Kabel Std Book"/>
        </w:rPr>
        <w:t xml:space="preserve">also </w:t>
      </w:r>
      <w:r w:rsidR="000F7E77">
        <w:rPr>
          <w:rFonts w:ascii="ITC Kabel Std Book" w:hAnsi="ITC Kabel Std Book"/>
        </w:rPr>
        <w:t xml:space="preserve">has a </w:t>
      </w:r>
      <w:r w:rsidR="00AE175F">
        <w:rPr>
          <w:rFonts w:ascii="ITC Kabel Std Book" w:hAnsi="ITC Kabel Std Book"/>
        </w:rPr>
        <w:t>s</w:t>
      </w:r>
      <w:r w:rsidR="000F7E77">
        <w:rPr>
          <w:rFonts w:ascii="ITC Kabel Std Book" w:hAnsi="ITC Kabel Std Book"/>
        </w:rPr>
        <w:t xml:space="preserve">tandards </w:t>
      </w:r>
      <w:r w:rsidR="00AE175F">
        <w:rPr>
          <w:rFonts w:ascii="ITC Kabel Std Book" w:hAnsi="ITC Kabel Std Book"/>
        </w:rPr>
        <w:t>c</w:t>
      </w:r>
      <w:r w:rsidR="000F7E77">
        <w:rPr>
          <w:rFonts w:ascii="ITC Kabel Std Book" w:hAnsi="ITC Kabel Std Book"/>
        </w:rPr>
        <w:t xml:space="preserve">ommittee which monitors the school’s performance and identifies areas for improvement and strategies to address them. </w:t>
      </w:r>
    </w:p>
    <w:p w14:paraId="746C1807" w14:textId="77777777" w:rsidR="00CB2337" w:rsidRDefault="00CB2337" w:rsidP="00BC649A">
      <w:pPr>
        <w:autoSpaceDE w:val="0"/>
        <w:autoSpaceDN w:val="0"/>
        <w:adjustRightInd w:val="0"/>
        <w:spacing w:after="0" w:line="276" w:lineRule="auto"/>
        <w:rPr>
          <w:rFonts w:ascii="ITC Kabel Std Book" w:hAnsi="ITC Kabel Std Book"/>
          <w:sz w:val="24"/>
          <w:szCs w:val="24"/>
        </w:rPr>
      </w:pPr>
    </w:p>
    <w:p w14:paraId="7820D6B2" w14:textId="0538F06C" w:rsidR="00736E7F" w:rsidRPr="00BC649A" w:rsidRDefault="00BC649A" w:rsidP="00BC649A">
      <w:pPr>
        <w:autoSpaceDE w:val="0"/>
        <w:autoSpaceDN w:val="0"/>
        <w:adjustRightInd w:val="0"/>
        <w:spacing w:after="0" w:line="276" w:lineRule="auto"/>
        <w:rPr>
          <w:rFonts w:ascii="ITC Kabel Std Book" w:hAnsi="ITC Kabel Std Book" w:cs="Calibri"/>
          <w:sz w:val="24"/>
          <w:szCs w:val="24"/>
        </w:rPr>
      </w:pPr>
      <w:r w:rsidRPr="00BC649A">
        <w:rPr>
          <w:rFonts w:ascii="ITC Kabel Std Book" w:hAnsi="ITC Kabel Std Book"/>
          <w:sz w:val="24"/>
          <w:szCs w:val="24"/>
        </w:rPr>
        <w:t>The membership (there must be at least three Trustees) and responsibilities of board committees are set out in the committee’s terms of reference. The Trust board will appoint board committee chairs and committee members according to their skills.</w:t>
      </w:r>
    </w:p>
    <w:p w14:paraId="7CB0D2BD" w14:textId="26919E96" w:rsidR="00BC649A" w:rsidRDefault="00BC649A" w:rsidP="00736E7F">
      <w:pPr>
        <w:autoSpaceDE w:val="0"/>
        <w:autoSpaceDN w:val="0"/>
        <w:adjustRightInd w:val="0"/>
        <w:spacing w:after="0" w:line="276" w:lineRule="auto"/>
        <w:rPr>
          <w:rFonts w:ascii="ITC Kabel Std Book" w:hAnsi="ITC Kabel Std Book" w:cs="Calibri"/>
          <w:sz w:val="24"/>
          <w:szCs w:val="24"/>
        </w:rPr>
      </w:pPr>
    </w:p>
    <w:p w14:paraId="74F6B968" w14:textId="473F0A7D" w:rsidR="00D64813" w:rsidRPr="00A35653" w:rsidRDefault="00D64813" w:rsidP="005E7625">
      <w:pPr>
        <w:pStyle w:val="ListParagraph"/>
        <w:numPr>
          <w:ilvl w:val="1"/>
          <w:numId w:val="36"/>
        </w:numPr>
        <w:autoSpaceDE w:val="0"/>
        <w:autoSpaceDN w:val="0"/>
        <w:adjustRightInd w:val="0"/>
        <w:spacing w:after="0" w:line="240" w:lineRule="auto"/>
        <w:ind w:left="426" w:hanging="426"/>
        <w:rPr>
          <w:rFonts w:ascii="ITC Kabel Std Book" w:hAnsi="ITC Kabel Std Book" w:cs="Calibri"/>
          <w:b/>
          <w:bCs/>
          <w:color w:val="000000"/>
          <w:sz w:val="23"/>
          <w:szCs w:val="23"/>
        </w:rPr>
      </w:pPr>
      <w:r w:rsidRPr="00A35653">
        <w:rPr>
          <w:rFonts w:ascii="ITC Kabel Std Book" w:hAnsi="ITC Kabel Std Book" w:cs="Calibri"/>
          <w:b/>
          <w:bCs/>
          <w:color w:val="000000"/>
          <w:sz w:val="23"/>
          <w:szCs w:val="23"/>
        </w:rPr>
        <w:t xml:space="preserve">The role of the </w:t>
      </w:r>
      <w:r w:rsidR="00BC649A" w:rsidRPr="00A35653">
        <w:rPr>
          <w:rFonts w:ascii="ITC Kabel Std Book" w:hAnsi="ITC Kabel Std Book" w:cs="Calibri"/>
          <w:b/>
          <w:bCs/>
          <w:color w:val="000000"/>
          <w:sz w:val="23"/>
          <w:szCs w:val="23"/>
        </w:rPr>
        <w:t xml:space="preserve">Headteacher </w:t>
      </w:r>
      <w:r w:rsidRPr="00A35653">
        <w:rPr>
          <w:rFonts w:ascii="ITC Kabel Std Book" w:hAnsi="ITC Kabel Std Book" w:cs="Calibri"/>
          <w:b/>
          <w:bCs/>
          <w:color w:val="000000"/>
          <w:sz w:val="23"/>
          <w:szCs w:val="23"/>
        </w:rPr>
        <w:t xml:space="preserve"> </w:t>
      </w:r>
    </w:p>
    <w:p w14:paraId="63D6EC95" w14:textId="77777777" w:rsidR="00A35653" w:rsidRPr="00A35653" w:rsidRDefault="00A35653" w:rsidP="00A35653">
      <w:pPr>
        <w:pStyle w:val="ListParagraph"/>
        <w:autoSpaceDE w:val="0"/>
        <w:autoSpaceDN w:val="0"/>
        <w:adjustRightInd w:val="0"/>
        <w:spacing w:after="0" w:line="240" w:lineRule="auto"/>
        <w:ind w:left="760"/>
        <w:rPr>
          <w:rFonts w:ascii="ITC Kabel Std Book" w:hAnsi="ITC Kabel Std Book" w:cs="Calibri"/>
          <w:color w:val="000000"/>
          <w:sz w:val="23"/>
          <w:szCs w:val="23"/>
        </w:rPr>
      </w:pPr>
    </w:p>
    <w:p w14:paraId="29B9CA08" w14:textId="6AF03D79" w:rsidR="00D64813" w:rsidRPr="00653084" w:rsidRDefault="00D64813" w:rsidP="00653084">
      <w:pPr>
        <w:autoSpaceDE w:val="0"/>
        <w:autoSpaceDN w:val="0"/>
        <w:adjustRightInd w:val="0"/>
        <w:spacing w:after="0" w:line="276" w:lineRule="auto"/>
        <w:rPr>
          <w:rFonts w:ascii="ITC Kabel Std Book" w:hAnsi="ITC Kabel Std Book" w:cs="Calibri"/>
          <w:color w:val="000000"/>
          <w:sz w:val="24"/>
          <w:szCs w:val="24"/>
        </w:rPr>
      </w:pPr>
      <w:r w:rsidRPr="00D64813">
        <w:rPr>
          <w:rFonts w:ascii="ITC Kabel Std Book" w:hAnsi="ITC Kabel Std Book" w:cs="Calibri"/>
          <w:color w:val="000000"/>
          <w:sz w:val="24"/>
          <w:szCs w:val="24"/>
        </w:rPr>
        <w:t xml:space="preserve">The </w:t>
      </w:r>
      <w:r w:rsidR="00653084">
        <w:rPr>
          <w:rFonts w:ascii="ITC Kabel Std Book" w:hAnsi="ITC Kabel Std Book" w:cs="Calibri"/>
          <w:color w:val="000000"/>
          <w:sz w:val="24"/>
          <w:szCs w:val="24"/>
        </w:rPr>
        <w:t>Headteacher</w:t>
      </w:r>
      <w:r w:rsidRPr="00D64813">
        <w:rPr>
          <w:rFonts w:ascii="ITC Kabel Std Book" w:hAnsi="ITC Kabel Std Book" w:cs="Calibri"/>
          <w:color w:val="000000"/>
          <w:sz w:val="24"/>
          <w:szCs w:val="24"/>
        </w:rPr>
        <w:t xml:space="preserve"> has the delegated responsibility for the operational leadership and management of the Trust. </w:t>
      </w:r>
      <w:r w:rsidRPr="00653084">
        <w:rPr>
          <w:rFonts w:ascii="ITC Kabel Std Book" w:hAnsi="ITC Kabel Std Book" w:cs="Calibri"/>
          <w:color w:val="000000"/>
          <w:sz w:val="24"/>
          <w:szCs w:val="24"/>
        </w:rPr>
        <w:t xml:space="preserve">The </w:t>
      </w:r>
      <w:r w:rsidR="00653084">
        <w:rPr>
          <w:rFonts w:ascii="ITC Kabel Std Book" w:hAnsi="ITC Kabel Std Book" w:cs="Calibri"/>
          <w:color w:val="000000"/>
          <w:sz w:val="24"/>
          <w:szCs w:val="24"/>
        </w:rPr>
        <w:t>Headteacher</w:t>
      </w:r>
      <w:r w:rsidRPr="00653084">
        <w:rPr>
          <w:rFonts w:ascii="ITC Kabel Std Book" w:hAnsi="ITC Kabel Std Book" w:cs="Calibri"/>
          <w:color w:val="000000"/>
          <w:sz w:val="24"/>
          <w:szCs w:val="24"/>
        </w:rPr>
        <w:t xml:space="preserve"> is the accounting officer so has overall responsibility for the operation of the Academy Trust’s financial responsibilities and must ensure that the organisation is run with financial effectiveness and </w:t>
      </w:r>
      <w:r w:rsidR="006755EC" w:rsidRPr="00653084">
        <w:rPr>
          <w:rFonts w:ascii="ITC Kabel Std Book" w:hAnsi="ITC Kabel Std Book" w:cs="Calibri"/>
          <w:color w:val="000000"/>
          <w:sz w:val="24"/>
          <w:szCs w:val="24"/>
        </w:rPr>
        <w:t>stability,</w:t>
      </w:r>
      <w:r w:rsidRPr="00653084">
        <w:rPr>
          <w:rFonts w:ascii="ITC Kabel Std Book" w:hAnsi="ITC Kabel Std Book" w:cs="Calibri"/>
          <w:color w:val="000000"/>
          <w:sz w:val="24"/>
          <w:szCs w:val="24"/>
        </w:rPr>
        <w:t xml:space="preserve"> avoiding waste and securing value for money.</w:t>
      </w:r>
    </w:p>
    <w:p w14:paraId="405A236F" w14:textId="77777777" w:rsidR="009D511E" w:rsidRPr="00D64813" w:rsidRDefault="009D511E">
      <w:pPr>
        <w:spacing w:after="0" w:line="240" w:lineRule="auto"/>
        <w:outlineLvl w:val="0"/>
        <w:rPr>
          <w:rFonts w:ascii="ITC Kabel Std Book" w:hAnsi="ITC Kabel Std Book" w:cs="Arial"/>
          <w:sz w:val="24"/>
          <w:szCs w:val="24"/>
        </w:rPr>
      </w:pPr>
    </w:p>
    <w:p w14:paraId="5D0E2081" w14:textId="304D7CB1" w:rsidR="009D511E" w:rsidRPr="00190F26" w:rsidRDefault="005A7898" w:rsidP="00190F26">
      <w:pPr>
        <w:pStyle w:val="Body"/>
        <w:numPr>
          <w:ilvl w:val="0"/>
          <w:numId w:val="36"/>
        </w:numPr>
        <w:spacing w:after="0" w:line="240" w:lineRule="auto"/>
        <w:rPr>
          <w:rFonts w:ascii="ITC Kabel Std Book" w:hAnsi="ITC Kabel Std Book"/>
          <w:b/>
          <w:color w:val="auto"/>
          <w:sz w:val="28"/>
          <w:szCs w:val="28"/>
        </w:rPr>
      </w:pPr>
      <w:r w:rsidRPr="00190F26">
        <w:rPr>
          <w:rFonts w:ascii="ITC Kabel Std Book" w:hAnsi="ITC Kabel Std Book"/>
          <w:b/>
          <w:color w:val="auto"/>
          <w:sz w:val="28"/>
          <w:szCs w:val="28"/>
        </w:rPr>
        <w:t>Current Delegation Diagram</w:t>
      </w:r>
    </w:p>
    <w:p w14:paraId="0201E423" w14:textId="77777777" w:rsidR="009D511E" w:rsidRPr="00D64813" w:rsidRDefault="009D511E">
      <w:pPr>
        <w:spacing w:after="0" w:line="240" w:lineRule="auto"/>
        <w:outlineLvl w:val="0"/>
        <w:rPr>
          <w:rFonts w:ascii="ITC Kabel Std Book" w:hAnsi="ITC Kabel Std Book" w:cs="Arial"/>
          <w:sz w:val="24"/>
          <w:szCs w:val="24"/>
        </w:rPr>
      </w:pPr>
    </w:p>
    <w:p w14:paraId="1D99BC14" w14:textId="75531800" w:rsidR="009D511E" w:rsidRDefault="005A7898" w:rsidP="0064532D">
      <w:pPr>
        <w:spacing w:after="0" w:line="276" w:lineRule="auto"/>
        <w:jc w:val="both"/>
        <w:outlineLvl w:val="0"/>
        <w:rPr>
          <w:rFonts w:ascii="ITC Kabel Std Book" w:hAnsi="ITC Kabel Std Book" w:cs="Arial"/>
          <w:sz w:val="24"/>
          <w:szCs w:val="24"/>
        </w:rPr>
      </w:pPr>
      <w:r w:rsidRPr="00D64813">
        <w:rPr>
          <w:rFonts w:ascii="ITC Kabel Std Book" w:hAnsi="ITC Kabel Std Book" w:cs="Arial"/>
          <w:sz w:val="24"/>
          <w:szCs w:val="24"/>
        </w:rPr>
        <w:t xml:space="preserve">The following diagram depicts the current </w:t>
      </w:r>
      <w:r w:rsidR="0064532D">
        <w:rPr>
          <w:rFonts w:ascii="ITC Kabel Std Book" w:hAnsi="ITC Kabel Std Book" w:cs="Arial"/>
          <w:sz w:val="24"/>
          <w:szCs w:val="24"/>
        </w:rPr>
        <w:t>Scheme of Delegation:</w:t>
      </w:r>
    </w:p>
    <w:p w14:paraId="2DD108EF" w14:textId="77777777" w:rsidR="009D511E" w:rsidRPr="00D64813" w:rsidRDefault="005A7898">
      <w:pPr>
        <w:spacing w:after="0" w:line="240" w:lineRule="auto"/>
        <w:jc w:val="both"/>
        <w:outlineLvl w:val="0"/>
        <w:rPr>
          <w:rFonts w:ascii="ITC Kabel Std Book" w:hAnsi="ITC Kabel Std Book" w:cs="Arial"/>
          <w:sz w:val="24"/>
          <w:szCs w:val="24"/>
        </w:rPr>
      </w:pPr>
      <w:r w:rsidRPr="00D64813">
        <w:rPr>
          <w:rFonts w:ascii="ITC Kabel Std Book" w:hAnsi="ITC Kabel Std Book" w:cs="Arial"/>
          <w:noProof/>
          <w:sz w:val="24"/>
          <w:szCs w:val="24"/>
          <w:lang w:eastAsia="en-GB"/>
        </w:rPr>
        <mc:AlternateContent>
          <mc:Choice Requires="wps">
            <w:drawing>
              <wp:anchor distT="0" distB="0" distL="114300" distR="114300" simplePos="0" relativeHeight="251644928" behindDoc="0" locked="0" layoutInCell="1" allowOverlap="1" wp14:anchorId="76C09285" wp14:editId="54C1E6D6">
                <wp:simplePos x="0" y="0"/>
                <wp:positionH relativeFrom="margin">
                  <wp:posOffset>2190750</wp:posOffset>
                </wp:positionH>
                <wp:positionV relativeFrom="paragraph">
                  <wp:posOffset>103505</wp:posOffset>
                </wp:positionV>
                <wp:extent cx="1696720" cy="381000"/>
                <wp:effectExtent l="0" t="0" r="17780" b="19050"/>
                <wp:wrapNone/>
                <wp:docPr id="2" name="Rounded Rectangle 2"/>
                <wp:cNvGraphicFramePr/>
                <a:graphic xmlns:a="http://schemas.openxmlformats.org/drawingml/2006/main">
                  <a:graphicData uri="http://schemas.microsoft.com/office/word/2010/wordprocessingShape">
                    <wps:wsp>
                      <wps:cNvSpPr/>
                      <wps:spPr>
                        <a:xfrm>
                          <a:off x="0" y="0"/>
                          <a:ext cx="1696720" cy="38100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04776" w14:textId="77777777"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MEMBERS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C09285" id="Rounded Rectangle 2" o:spid="_x0000_s1026" style="position:absolute;left:0;text-align:left;margin-left:172.5pt;margin-top:8.15pt;width:133.6pt;height:30pt;z-index:2516449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" filled="f" strokecolor="#2e74b5 [2404]" strokeweight="2pt">
                <v:stroke joinstyle="miter"/>
                <v:textbox>
                  <w:txbxContent>
                    <w:p w14:paraId="43204776" w14:textId="77777777"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MEMBERS (3)</w:t>
                      </w:r>
                    </w:p>
                  </w:txbxContent>
                </v:textbox>
                <w10:wrap anchorx="margin"/>
              </v:roundrect>
            </w:pict>
          </mc:Fallback>
        </mc:AlternateContent>
      </w:r>
    </w:p>
    <w:p w14:paraId="4750961C" w14:textId="77777777" w:rsidR="009D511E" w:rsidRPr="00D64813" w:rsidRDefault="009D511E">
      <w:pPr>
        <w:spacing w:after="0" w:line="240" w:lineRule="auto"/>
        <w:jc w:val="both"/>
        <w:outlineLvl w:val="0"/>
        <w:rPr>
          <w:rFonts w:ascii="ITC Kabel Std Book" w:hAnsi="ITC Kabel Std Book" w:cs="Arial"/>
          <w:sz w:val="24"/>
          <w:szCs w:val="24"/>
        </w:rPr>
      </w:pPr>
    </w:p>
    <w:p w14:paraId="799B8F7A" w14:textId="77777777" w:rsidR="009D511E" w:rsidRPr="00D64813" w:rsidRDefault="005A7898">
      <w:pPr>
        <w:spacing w:after="0" w:line="240" w:lineRule="auto"/>
        <w:outlineLvl w:val="0"/>
        <w:rPr>
          <w:rFonts w:ascii="ITC Kabel Std Book" w:hAnsi="ITC Kabel Std Book" w:cs="Arial"/>
          <w:sz w:val="24"/>
          <w:szCs w:val="24"/>
        </w:rPr>
      </w:pPr>
      <w:r w:rsidRPr="00D64813">
        <w:rPr>
          <w:rFonts w:ascii="ITC Kabel Std Book" w:hAnsi="ITC Kabel Std Book" w:cs="Arial"/>
          <w:noProof/>
          <w:sz w:val="24"/>
          <w:szCs w:val="24"/>
          <w:lang w:eastAsia="en-GB"/>
        </w:rPr>
        <mc:AlternateContent>
          <mc:Choice Requires="wps">
            <w:drawing>
              <wp:anchor distT="0" distB="0" distL="114300" distR="114300" simplePos="0" relativeHeight="251662336" behindDoc="0" locked="0" layoutInCell="1" allowOverlap="1" wp14:anchorId="2DC17696" wp14:editId="71EF1FF9">
                <wp:simplePos x="0" y="0"/>
                <wp:positionH relativeFrom="margin">
                  <wp:posOffset>2991485</wp:posOffset>
                </wp:positionH>
                <wp:positionV relativeFrom="paragraph">
                  <wp:posOffset>187960</wp:posOffset>
                </wp:positionV>
                <wp:extent cx="3175" cy="207010"/>
                <wp:effectExtent l="76200" t="0" r="73025" b="59690"/>
                <wp:wrapNone/>
                <wp:docPr id="18" name="Straight Arrow Connector 18"/>
                <wp:cNvGraphicFramePr/>
                <a:graphic xmlns:a="http://schemas.openxmlformats.org/drawingml/2006/main">
                  <a:graphicData uri="http://schemas.microsoft.com/office/word/2010/wordprocessingShape">
                    <wps:wsp>
                      <wps:cNvCnPr/>
                      <wps:spPr>
                        <a:xfrm flipH="1">
                          <a:off x="0" y="0"/>
                          <a:ext cx="3175" cy="207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A36257" id="_x0000_t32" coordsize="21600,21600" o:spt="32" o:oned="t" path="m,l21600,21600e" filled="f">
                <v:path arrowok="t" fillok="f" o:connecttype="none"/>
                <o:lock v:ext="edit" shapetype="t"/>
              </v:shapetype>
              <v:shape id="Straight Arrow Connector 18" o:spid="_x0000_s1026" type="#_x0000_t32" style="position:absolute;margin-left:235.55pt;margin-top:14.8pt;width:.25pt;height:16.3pt;flip:x;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" strokecolor="#5b9bd5 [3204]" strokeweight=".5pt">
                <v:stroke endarrow="block" joinstyle="miter"/>
                <w10:wrap anchorx="margin"/>
              </v:shape>
            </w:pict>
          </mc:Fallback>
        </mc:AlternateContent>
      </w:r>
    </w:p>
    <w:p w14:paraId="5FDC3D52" w14:textId="77777777" w:rsidR="009D511E" w:rsidRPr="00D64813" w:rsidRDefault="009D511E">
      <w:pPr>
        <w:spacing w:after="0" w:line="240" w:lineRule="auto"/>
        <w:outlineLvl w:val="0"/>
        <w:rPr>
          <w:rFonts w:ascii="ITC Kabel Std Book" w:hAnsi="ITC Kabel Std Book" w:cs="Arial"/>
          <w:sz w:val="24"/>
          <w:szCs w:val="24"/>
        </w:rPr>
      </w:pPr>
    </w:p>
    <w:p w14:paraId="1F295253" w14:textId="77777777" w:rsidR="009D511E" w:rsidRPr="00D64813" w:rsidRDefault="005A7898">
      <w:pPr>
        <w:spacing w:after="0" w:line="240" w:lineRule="auto"/>
        <w:outlineLvl w:val="0"/>
        <w:rPr>
          <w:rFonts w:ascii="ITC Kabel Std Book" w:hAnsi="ITC Kabel Std Book" w:cs="Arial"/>
          <w:sz w:val="24"/>
          <w:szCs w:val="24"/>
        </w:rPr>
      </w:pPr>
      <w:r w:rsidRPr="00D64813">
        <w:rPr>
          <w:rFonts w:ascii="ITC Kabel Std Book" w:hAnsi="ITC Kabel Std Book" w:cs="Arial"/>
          <w:noProof/>
          <w:sz w:val="24"/>
          <w:szCs w:val="24"/>
          <w:lang w:eastAsia="en-GB"/>
        </w:rPr>
        <mc:AlternateContent>
          <mc:Choice Requires="wps">
            <w:drawing>
              <wp:anchor distT="0" distB="0" distL="114300" distR="114300" simplePos="0" relativeHeight="251654144" behindDoc="0" locked="0" layoutInCell="1" allowOverlap="1" wp14:anchorId="7DAA783B" wp14:editId="0FD37B7A">
                <wp:simplePos x="0" y="0"/>
                <wp:positionH relativeFrom="column">
                  <wp:posOffset>4919867</wp:posOffset>
                </wp:positionH>
                <wp:positionV relativeFrom="paragraph">
                  <wp:posOffset>162982</wp:posOffset>
                </wp:positionV>
                <wp:extent cx="1355260" cy="345440"/>
                <wp:effectExtent l="12700" t="12700" r="16510" b="10160"/>
                <wp:wrapNone/>
                <wp:docPr id="14" name="Rounded Rectangle 14"/>
                <wp:cNvGraphicFramePr/>
                <a:graphic xmlns:a="http://schemas.openxmlformats.org/drawingml/2006/main">
                  <a:graphicData uri="http://schemas.microsoft.com/office/word/2010/wordprocessingShape">
                    <wps:wsp>
                      <wps:cNvSpPr/>
                      <wps:spPr>
                        <a:xfrm>
                          <a:off x="0" y="0"/>
                          <a:ext cx="1355260" cy="34544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CCAA8" w14:textId="77777777"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Pay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A783B" id="Rounded Rectangle 14" o:spid="_x0000_s1027" style="position:absolute;margin-left:387.4pt;margin-top:12.85pt;width:106.7pt;height: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" filled="f" strokecolor="#2e74b5 [2404]" strokeweight="2pt">
                <v:stroke joinstyle="miter"/>
                <v:textbox>
                  <w:txbxContent>
                    <w:p w14:paraId="7D9CCAA8" w14:textId="77777777"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Pay Committee</w:t>
                      </w:r>
                    </w:p>
                  </w:txbxContent>
                </v:textbox>
              </v:roundrect>
            </w:pict>
          </mc:Fallback>
        </mc:AlternateContent>
      </w:r>
      <w:r w:rsidRPr="00D64813">
        <w:rPr>
          <w:rFonts w:ascii="ITC Kabel Std Book" w:hAnsi="ITC Kabel Std Book" w:cs="Arial"/>
          <w:noProof/>
          <w:sz w:val="24"/>
          <w:szCs w:val="24"/>
          <w:lang w:eastAsia="en-GB"/>
        </w:rPr>
        <mc:AlternateContent>
          <mc:Choice Requires="wps">
            <w:drawing>
              <wp:anchor distT="0" distB="0" distL="114300" distR="114300" simplePos="0" relativeHeight="251646976" behindDoc="0" locked="0" layoutInCell="1" allowOverlap="1" wp14:anchorId="3F34BD87" wp14:editId="6557C573">
                <wp:simplePos x="0" y="0"/>
                <wp:positionH relativeFrom="margin">
                  <wp:posOffset>1613535</wp:posOffset>
                </wp:positionH>
                <wp:positionV relativeFrom="paragraph">
                  <wp:posOffset>158115</wp:posOffset>
                </wp:positionV>
                <wp:extent cx="2808605" cy="381000"/>
                <wp:effectExtent l="0" t="0" r="10795" b="19050"/>
                <wp:wrapNone/>
                <wp:docPr id="6" name="Rounded Rectangle 6"/>
                <wp:cNvGraphicFramePr/>
                <a:graphic xmlns:a="http://schemas.openxmlformats.org/drawingml/2006/main">
                  <a:graphicData uri="http://schemas.microsoft.com/office/word/2010/wordprocessingShape">
                    <wps:wsp>
                      <wps:cNvSpPr/>
                      <wps:spPr>
                        <a:xfrm>
                          <a:off x="0" y="0"/>
                          <a:ext cx="2808605" cy="38100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5198C" w14:textId="77777777"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BOARD OF TRUSTEES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34BD87" id="Rounded Rectangle 6" o:spid="_x0000_s1028" style="position:absolute;margin-left:127.05pt;margin-top:12.45pt;width:221.15pt;height:30pt;z-index:2516469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" filled="f" strokecolor="#2e74b5 [2404]" strokeweight="2pt">
                <v:stroke joinstyle="miter"/>
                <v:textbox>
                  <w:txbxContent>
                    <w:p w14:paraId="3AA5198C" w14:textId="77777777"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BOARD OF TRUSTEES (9)</w:t>
                      </w:r>
                    </w:p>
                  </w:txbxContent>
                </v:textbox>
                <w10:wrap anchorx="margin"/>
              </v:roundrect>
            </w:pict>
          </mc:Fallback>
        </mc:AlternateContent>
      </w:r>
    </w:p>
    <w:p w14:paraId="0F480456" w14:textId="77777777" w:rsidR="009D511E" w:rsidRPr="00D64813" w:rsidRDefault="009D511E">
      <w:pPr>
        <w:spacing w:after="0" w:line="240" w:lineRule="auto"/>
        <w:outlineLvl w:val="0"/>
        <w:rPr>
          <w:rFonts w:ascii="ITC Kabel Std Book" w:hAnsi="ITC Kabel Std Book" w:cs="Arial"/>
          <w:sz w:val="24"/>
          <w:szCs w:val="24"/>
        </w:rPr>
      </w:pPr>
    </w:p>
    <w:p w14:paraId="58DB03F9" w14:textId="77777777" w:rsidR="009D511E" w:rsidRPr="00D64813" w:rsidRDefault="009D511E">
      <w:pPr>
        <w:spacing w:after="0" w:line="240" w:lineRule="auto"/>
        <w:outlineLvl w:val="0"/>
        <w:rPr>
          <w:rFonts w:ascii="ITC Kabel Std Book" w:hAnsi="ITC Kabel Std Book" w:cs="Arial"/>
          <w:sz w:val="24"/>
          <w:szCs w:val="24"/>
        </w:rPr>
      </w:pPr>
    </w:p>
    <w:p w14:paraId="65345227" w14:textId="77777777" w:rsidR="009D511E" w:rsidRPr="00D64813" w:rsidRDefault="005A7898">
      <w:pPr>
        <w:spacing w:after="0" w:line="240" w:lineRule="auto"/>
        <w:outlineLvl w:val="0"/>
        <w:rPr>
          <w:rFonts w:ascii="ITC Kabel Std Book" w:hAnsi="ITC Kabel Std Book" w:cs="Arial"/>
          <w:sz w:val="24"/>
          <w:szCs w:val="24"/>
        </w:rPr>
      </w:pPr>
      <w:r w:rsidRPr="00D64813">
        <w:rPr>
          <w:rFonts w:ascii="ITC Kabel Std Book" w:hAnsi="ITC Kabel Std Book" w:cs="Arial"/>
          <w:noProof/>
          <w:sz w:val="24"/>
          <w:szCs w:val="24"/>
          <w:lang w:eastAsia="en-GB"/>
        </w:rPr>
        <w:lastRenderedPageBreak/>
        <mc:AlternateContent>
          <mc:Choice Requires="wps">
            <w:drawing>
              <wp:anchor distT="0" distB="0" distL="114300" distR="114300" simplePos="0" relativeHeight="251675648" behindDoc="0" locked="0" layoutInCell="1" allowOverlap="1" wp14:anchorId="733EABB5" wp14:editId="464E4447">
                <wp:simplePos x="0" y="0"/>
                <wp:positionH relativeFrom="column">
                  <wp:posOffset>2988945</wp:posOffset>
                </wp:positionH>
                <wp:positionV relativeFrom="paragraph">
                  <wp:posOffset>55880</wp:posOffset>
                </wp:positionV>
                <wp:extent cx="0" cy="228600"/>
                <wp:effectExtent l="50800" t="50800" r="76200" b="25400"/>
                <wp:wrapNone/>
                <wp:docPr id="15" name="Straight Arrow Connector 1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42779" id="Straight Arrow Connector 15" o:spid="_x0000_s1026" type="#_x0000_t32" style="position:absolute;margin-left:235.35pt;margin-top:4.4pt;width:0;height:18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" strokecolor="#5b9bd5 [3204]" strokeweight=".5pt">
                <v:stroke endarrow="block" joinstyle="miter"/>
              </v:shape>
            </w:pict>
          </mc:Fallback>
        </mc:AlternateContent>
      </w:r>
    </w:p>
    <w:p w14:paraId="2340952F" w14:textId="77777777" w:rsidR="009D511E" w:rsidRPr="00D64813" w:rsidRDefault="005A7898">
      <w:pPr>
        <w:spacing w:after="0" w:line="240" w:lineRule="auto"/>
        <w:outlineLvl w:val="0"/>
        <w:rPr>
          <w:rFonts w:ascii="ITC Kabel Std Book" w:hAnsi="ITC Kabel Std Book" w:cs="Arial"/>
          <w:sz w:val="24"/>
          <w:szCs w:val="24"/>
        </w:rPr>
      </w:pPr>
      <w:r w:rsidRPr="00D64813">
        <w:rPr>
          <w:rFonts w:ascii="ITC Kabel Std Book" w:hAnsi="ITC Kabel Std Book" w:cs="Arial"/>
          <w:noProof/>
          <w:sz w:val="24"/>
          <w:szCs w:val="24"/>
          <w:lang w:eastAsia="en-GB"/>
        </w:rPr>
        <mc:AlternateContent>
          <mc:Choice Requires="wps">
            <w:drawing>
              <wp:anchor distT="0" distB="0" distL="114300" distR="114300" simplePos="0" relativeHeight="251674624" behindDoc="0" locked="0" layoutInCell="1" allowOverlap="1" wp14:anchorId="439E25A5" wp14:editId="2516FA38">
                <wp:simplePos x="0" y="0"/>
                <wp:positionH relativeFrom="column">
                  <wp:posOffset>1993422</wp:posOffset>
                </wp:positionH>
                <wp:positionV relativeFrom="paragraph">
                  <wp:posOffset>143693</wp:posOffset>
                </wp:positionV>
                <wp:extent cx="1943735" cy="345440"/>
                <wp:effectExtent l="0" t="0" r="37465" b="35560"/>
                <wp:wrapNone/>
                <wp:docPr id="3" name="Rounded Rectangle 3"/>
                <wp:cNvGraphicFramePr/>
                <a:graphic xmlns:a="http://schemas.openxmlformats.org/drawingml/2006/main">
                  <a:graphicData uri="http://schemas.microsoft.com/office/word/2010/wordprocessingShape">
                    <wps:wsp>
                      <wps:cNvSpPr/>
                      <wps:spPr>
                        <a:xfrm>
                          <a:off x="0" y="0"/>
                          <a:ext cx="1943735" cy="34544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F9CC5" w14:textId="6AB95D02" w:rsidR="009D511E" w:rsidRDefault="0064532D">
                            <w:pPr>
                              <w:jc w:val="center"/>
                              <w:rPr>
                                <w:rFonts w:asciiTheme="minorHAnsi" w:hAnsiTheme="minorHAnsi"/>
                                <w:color w:val="000000" w:themeColor="text1"/>
                                <w:sz w:val="28"/>
                              </w:rPr>
                            </w:pPr>
                            <w:r>
                              <w:rPr>
                                <w:rFonts w:asciiTheme="minorHAnsi" w:hAnsiTheme="minorHAnsi"/>
                                <w:color w:val="000000" w:themeColor="text1"/>
                                <w:sz w:val="28"/>
                              </w:rPr>
                              <w:t xml:space="preserve">AUDIT AND RISK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25A5" id="Rounded Rectangle 3" o:spid="_x0000_s1029" style="position:absolute;margin-left:156.95pt;margin-top:11.3pt;width:153.05pt;height:2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" filled="f" strokecolor="#2e74b5 [2404]" strokeweight="2pt">
                <v:stroke joinstyle="miter"/>
                <v:textbox>
                  <w:txbxContent>
                    <w:p w14:paraId="0F8F9CC5" w14:textId="6AB95D02" w:rsidR="009D511E" w:rsidRDefault="0064532D">
                      <w:pPr>
                        <w:jc w:val="center"/>
                        <w:rPr>
                          <w:rFonts w:asciiTheme="minorHAnsi" w:hAnsiTheme="minorHAnsi"/>
                          <w:color w:val="000000" w:themeColor="text1"/>
                          <w:sz w:val="28"/>
                        </w:rPr>
                      </w:pPr>
                      <w:r>
                        <w:rPr>
                          <w:rFonts w:asciiTheme="minorHAnsi" w:hAnsiTheme="minorHAnsi"/>
                          <w:color w:val="000000" w:themeColor="text1"/>
                          <w:sz w:val="28"/>
                        </w:rPr>
                        <w:t xml:space="preserve">AUDIT AND RISK </w:t>
                      </w:r>
                    </w:p>
                  </w:txbxContent>
                </v:textbox>
              </v:roundrect>
            </w:pict>
          </mc:Fallback>
        </mc:AlternateContent>
      </w:r>
    </w:p>
    <w:p w14:paraId="7FA7FEF1" w14:textId="77777777" w:rsidR="009D511E" w:rsidRPr="00D64813" w:rsidRDefault="009D511E">
      <w:pPr>
        <w:spacing w:after="0" w:line="240" w:lineRule="auto"/>
        <w:outlineLvl w:val="0"/>
        <w:rPr>
          <w:rFonts w:ascii="ITC Kabel Std Book" w:hAnsi="ITC Kabel Std Book" w:cs="Arial"/>
          <w:sz w:val="24"/>
          <w:szCs w:val="24"/>
        </w:rPr>
      </w:pPr>
    </w:p>
    <w:p w14:paraId="6AEC5FB4" w14:textId="77777777" w:rsidR="009D511E" w:rsidRPr="00D64813" w:rsidRDefault="005A7898">
      <w:pPr>
        <w:spacing w:after="0" w:line="240" w:lineRule="auto"/>
        <w:outlineLvl w:val="0"/>
        <w:rPr>
          <w:rFonts w:ascii="ITC Kabel Std Book" w:hAnsi="ITC Kabel Std Book" w:cs="Arial"/>
          <w:sz w:val="24"/>
          <w:szCs w:val="24"/>
        </w:rPr>
      </w:pPr>
      <w:r w:rsidRPr="00D64813">
        <w:rPr>
          <w:rFonts w:ascii="ITC Kabel Std Book" w:hAnsi="ITC Kabel Std Book" w:cs="Arial"/>
          <w:noProof/>
          <w:sz w:val="24"/>
          <w:szCs w:val="24"/>
          <w:lang w:eastAsia="en-GB"/>
        </w:rPr>
        <mc:AlternateContent>
          <mc:Choice Requires="wps">
            <w:drawing>
              <wp:anchor distT="0" distB="0" distL="114300" distR="114300" simplePos="0" relativeHeight="251686912" behindDoc="0" locked="0" layoutInCell="1" allowOverlap="1" wp14:anchorId="7D89F08F" wp14:editId="2FDEA353">
                <wp:simplePos x="0" y="0"/>
                <wp:positionH relativeFrom="column">
                  <wp:posOffset>3548959</wp:posOffset>
                </wp:positionH>
                <wp:positionV relativeFrom="paragraph">
                  <wp:posOffset>191349</wp:posOffset>
                </wp:positionV>
                <wp:extent cx="0" cy="228600"/>
                <wp:effectExtent l="50800" t="50800" r="76200" b="25400"/>
                <wp:wrapNone/>
                <wp:docPr id="8" name="Straight Arrow Connector 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E2C16" id="Straight Arrow Connector 8" o:spid="_x0000_s1026" type="#_x0000_t32" style="position:absolute;margin-left:279.45pt;margin-top:15.05pt;width:0;height:18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" strokecolor="#5b9bd5 [3204]" strokeweight=".5pt">
                <v:stroke endarrow="block" joinstyle="miter"/>
              </v:shape>
            </w:pict>
          </mc:Fallback>
        </mc:AlternateContent>
      </w:r>
    </w:p>
    <w:p w14:paraId="09207BD9" w14:textId="77777777" w:rsidR="009D511E" w:rsidRPr="00D64813" w:rsidRDefault="005A7898">
      <w:pPr>
        <w:spacing w:after="0" w:line="240" w:lineRule="auto"/>
        <w:outlineLvl w:val="0"/>
        <w:rPr>
          <w:rFonts w:ascii="ITC Kabel Std Book" w:hAnsi="ITC Kabel Std Book" w:cs="Arial"/>
          <w:sz w:val="24"/>
          <w:szCs w:val="24"/>
        </w:rPr>
      </w:pPr>
      <w:r w:rsidRPr="00D64813">
        <w:rPr>
          <w:rFonts w:ascii="ITC Kabel Std Book" w:hAnsi="ITC Kabel Std Book" w:cs="Arial"/>
          <w:noProof/>
          <w:sz w:val="24"/>
          <w:szCs w:val="24"/>
          <w:lang w:eastAsia="en-GB"/>
        </w:rPr>
        <mc:AlternateContent>
          <mc:Choice Requires="wps">
            <w:drawing>
              <wp:anchor distT="0" distB="0" distL="114300" distR="114300" simplePos="0" relativeHeight="251676672" behindDoc="0" locked="0" layoutInCell="1" allowOverlap="1" wp14:anchorId="0B2C66EB" wp14:editId="41750EF3">
                <wp:simplePos x="0" y="0"/>
                <wp:positionH relativeFrom="column">
                  <wp:posOffset>2221865</wp:posOffset>
                </wp:positionH>
                <wp:positionV relativeFrom="paragraph">
                  <wp:posOffset>8255</wp:posOffset>
                </wp:positionV>
                <wp:extent cx="0" cy="228600"/>
                <wp:effectExtent l="50800" t="50800" r="76200" b="25400"/>
                <wp:wrapNone/>
                <wp:docPr id="20" name="Straight Arrow Connector 2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9C037" id="Straight Arrow Connector 20" o:spid="_x0000_s1026" type="#_x0000_t32" style="position:absolute;margin-left:174.95pt;margin-top:.65pt;width:0;height:18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" strokecolor="#5b9bd5 [3204]" strokeweight=".5pt">
                <v:stroke endarrow="block" joinstyle="miter"/>
              </v:shape>
            </w:pict>
          </mc:Fallback>
        </mc:AlternateContent>
      </w:r>
    </w:p>
    <w:p w14:paraId="3E3BE642" w14:textId="77777777" w:rsidR="009D511E" w:rsidRPr="00D64813" w:rsidRDefault="005A7898">
      <w:pPr>
        <w:spacing w:after="0" w:line="240" w:lineRule="auto"/>
        <w:outlineLvl w:val="0"/>
        <w:rPr>
          <w:rFonts w:ascii="ITC Kabel Std Book" w:hAnsi="ITC Kabel Std Book" w:cs="Arial"/>
          <w:sz w:val="24"/>
          <w:szCs w:val="24"/>
        </w:rPr>
      </w:pPr>
      <w:r w:rsidRPr="00D64813">
        <w:rPr>
          <w:rFonts w:ascii="ITC Kabel Std Book" w:hAnsi="ITC Kabel Std Book" w:cs="Arial"/>
          <w:noProof/>
          <w:sz w:val="24"/>
          <w:szCs w:val="24"/>
          <w:lang w:eastAsia="en-GB"/>
        </w:rPr>
        <mc:AlternateContent>
          <mc:Choice Requires="wps">
            <w:drawing>
              <wp:anchor distT="0" distB="0" distL="114300" distR="114300" simplePos="0" relativeHeight="251658240" behindDoc="0" locked="0" layoutInCell="1" allowOverlap="1" wp14:anchorId="42CB685A" wp14:editId="2B923346">
                <wp:simplePos x="0" y="0"/>
                <wp:positionH relativeFrom="margin">
                  <wp:posOffset>505460</wp:posOffset>
                </wp:positionH>
                <wp:positionV relativeFrom="paragraph">
                  <wp:posOffset>104140</wp:posOffset>
                </wp:positionV>
                <wp:extent cx="1949450" cy="381000"/>
                <wp:effectExtent l="0" t="0" r="12700" b="19050"/>
                <wp:wrapNone/>
                <wp:docPr id="4" name="Rounded Rectangle 4"/>
                <wp:cNvGraphicFramePr/>
                <a:graphic xmlns:a="http://schemas.openxmlformats.org/drawingml/2006/main">
                  <a:graphicData uri="http://schemas.microsoft.com/office/word/2010/wordprocessingShape">
                    <wps:wsp>
                      <wps:cNvSpPr/>
                      <wps:spPr>
                        <a:xfrm>
                          <a:off x="0" y="0"/>
                          <a:ext cx="1949450" cy="38100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4A487" w14:textId="5AE5C1F6" w:rsidR="009D511E" w:rsidRDefault="00AE175F">
                            <w:pPr>
                              <w:jc w:val="center"/>
                              <w:rPr>
                                <w:rFonts w:asciiTheme="minorHAnsi" w:hAnsiTheme="minorHAnsi"/>
                                <w:color w:val="000000" w:themeColor="text1"/>
                                <w:sz w:val="28"/>
                              </w:rPr>
                            </w:pPr>
                            <w:r>
                              <w:rPr>
                                <w:rFonts w:asciiTheme="minorHAnsi" w:hAnsiTheme="minorHAnsi"/>
                                <w:color w:val="000000" w:themeColor="text1"/>
                                <w:sz w:val="28"/>
                              </w:rPr>
                              <w:t xml:space="preserve">FINANCE &amp; </w:t>
                            </w:r>
                            <w:r w:rsidR="005A7898">
                              <w:rPr>
                                <w:rFonts w:asciiTheme="minorHAnsi" w:hAnsiTheme="minorHAnsi"/>
                                <w:color w:val="000000" w:themeColor="text1"/>
                                <w:sz w:val="28"/>
                              </w:rPr>
                              <w:t>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CB685A" id="Rounded Rectangle 4" o:spid="_x0000_s1030" style="position:absolute;margin-left:39.8pt;margin-top:8.2pt;width:153.5pt;height:30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" filled="f" strokecolor="#2e74b5 [2404]" strokeweight="2pt">
                <v:stroke joinstyle="miter"/>
                <v:textbox>
                  <w:txbxContent>
                    <w:p w14:paraId="6024A487" w14:textId="5AE5C1F6" w:rsidR="009D511E" w:rsidRDefault="00AE175F">
                      <w:pPr>
                        <w:jc w:val="center"/>
                        <w:rPr>
                          <w:rFonts w:asciiTheme="minorHAnsi" w:hAnsiTheme="minorHAnsi"/>
                          <w:color w:val="000000" w:themeColor="text1"/>
                          <w:sz w:val="28"/>
                        </w:rPr>
                      </w:pPr>
                      <w:r>
                        <w:rPr>
                          <w:rFonts w:asciiTheme="minorHAnsi" w:hAnsiTheme="minorHAnsi"/>
                          <w:color w:val="000000" w:themeColor="text1"/>
                          <w:sz w:val="28"/>
                        </w:rPr>
                        <w:t xml:space="preserve">FINANCE &amp; </w:t>
                      </w:r>
                      <w:r w:rsidR="005A7898">
                        <w:rPr>
                          <w:rFonts w:asciiTheme="minorHAnsi" w:hAnsiTheme="minorHAnsi"/>
                          <w:color w:val="000000" w:themeColor="text1"/>
                          <w:sz w:val="28"/>
                        </w:rPr>
                        <w:t>RESOURCES</w:t>
                      </w:r>
                    </w:p>
                  </w:txbxContent>
                </v:textbox>
                <w10:wrap anchorx="margin"/>
              </v:roundrect>
            </w:pict>
          </mc:Fallback>
        </mc:AlternateContent>
      </w:r>
      <w:r w:rsidRPr="00D64813">
        <w:rPr>
          <w:rFonts w:ascii="ITC Kabel Std Book" w:hAnsi="ITC Kabel Std Book" w:cs="Arial"/>
          <w:noProof/>
          <w:sz w:val="24"/>
          <w:szCs w:val="24"/>
          <w:lang w:eastAsia="en-GB"/>
        </w:rPr>
        <mc:AlternateContent>
          <mc:Choice Requires="wps">
            <w:drawing>
              <wp:anchor distT="0" distB="0" distL="114300" distR="114300" simplePos="0" relativeHeight="251668480" behindDoc="0" locked="0" layoutInCell="1" allowOverlap="1" wp14:anchorId="13AB0BA8" wp14:editId="23EAF4B7">
                <wp:simplePos x="0" y="0"/>
                <wp:positionH relativeFrom="margin">
                  <wp:posOffset>3308080</wp:posOffset>
                </wp:positionH>
                <wp:positionV relativeFrom="paragraph">
                  <wp:posOffset>96866</wp:posOffset>
                </wp:positionV>
                <wp:extent cx="1504950" cy="3810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1504950" cy="38100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E534E" w14:textId="77777777"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AB0BA8" id="Rounded Rectangle 11" o:spid="_x0000_s1031" style="position:absolute;margin-left:260.5pt;margin-top:7.65pt;width:118.5pt;height:30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" filled="f" strokecolor="#2e74b5 [2404]" strokeweight="2pt">
                <v:stroke joinstyle="miter"/>
                <v:textbox>
                  <w:txbxContent>
                    <w:p w14:paraId="482E534E" w14:textId="77777777"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STANDARDS</w:t>
                      </w:r>
                    </w:p>
                  </w:txbxContent>
                </v:textbox>
                <w10:wrap anchorx="margin"/>
              </v:roundrect>
            </w:pict>
          </mc:Fallback>
        </mc:AlternateContent>
      </w:r>
    </w:p>
    <w:p w14:paraId="1AFD552F" w14:textId="77777777" w:rsidR="009D511E" w:rsidRPr="00D64813" w:rsidRDefault="009D511E">
      <w:pPr>
        <w:spacing w:after="0" w:line="240" w:lineRule="auto"/>
        <w:outlineLvl w:val="0"/>
        <w:rPr>
          <w:rFonts w:ascii="ITC Kabel Std Book" w:hAnsi="ITC Kabel Std Book" w:cs="Arial"/>
          <w:sz w:val="24"/>
          <w:szCs w:val="24"/>
        </w:rPr>
      </w:pPr>
    </w:p>
    <w:p w14:paraId="03B9B270" w14:textId="77777777" w:rsidR="009D511E" w:rsidRPr="00D64813" w:rsidRDefault="009D511E">
      <w:pPr>
        <w:spacing w:after="0" w:line="240" w:lineRule="auto"/>
        <w:outlineLvl w:val="0"/>
        <w:rPr>
          <w:rFonts w:ascii="ITC Kabel Std Book" w:hAnsi="ITC Kabel Std Book" w:cs="Arial"/>
          <w:sz w:val="24"/>
          <w:szCs w:val="24"/>
        </w:rPr>
      </w:pPr>
    </w:p>
    <w:p w14:paraId="05FF154F" w14:textId="49B3FDBB" w:rsidR="009D511E" w:rsidRPr="00D64813" w:rsidRDefault="009D511E">
      <w:pPr>
        <w:spacing w:after="0" w:line="240" w:lineRule="auto"/>
        <w:outlineLvl w:val="0"/>
        <w:rPr>
          <w:rFonts w:ascii="ITC Kabel Std Book" w:hAnsi="ITC Kabel Std Book" w:cs="Arial"/>
          <w:sz w:val="24"/>
          <w:szCs w:val="24"/>
        </w:rPr>
      </w:pPr>
    </w:p>
    <w:p w14:paraId="023568BD" w14:textId="1919C421" w:rsidR="0064532D" w:rsidRDefault="0064532D">
      <w:pPr>
        <w:pStyle w:val="Body"/>
        <w:spacing w:after="0" w:line="240" w:lineRule="auto"/>
        <w:rPr>
          <w:rFonts w:ascii="ITC Kabel Std Book" w:hAnsi="ITC Kabel Std Book"/>
          <w:b/>
          <w:color w:val="auto"/>
          <w:sz w:val="24"/>
          <w:szCs w:val="24"/>
        </w:rPr>
      </w:pPr>
      <w:r w:rsidRPr="00D64813">
        <w:rPr>
          <w:rFonts w:ascii="ITC Kabel Std Book" w:hAnsi="ITC Kabel Std Book" w:cs="Arial"/>
          <w:noProof/>
          <w:sz w:val="24"/>
          <w:szCs w:val="24"/>
        </w:rPr>
        <mc:AlternateContent>
          <mc:Choice Requires="wps">
            <w:drawing>
              <wp:anchor distT="0" distB="0" distL="114300" distR="114300" simplePos="0" relativeHeight="251684864" behindDoc="0" locked="0" layoutInCell="1" allowOverlap="1" wp14:anchorId="7DE3D285" wp14:editId="297EB1BB">
                <wp:simplePos x="0" y="0"/>
                <wp:positionH relativeFrom="column">
                  <wp:posOffset>3402965</wp:posOffset>
                </wp:positionH>
                <wp:positionV relativeFrom="paragraph">
                  <wp:posOffset>8890</wp:posOffset>
                </wp:positionV>
                <wp:extent cx="1195705" cy="381000"/>
                <wp:effectExtent l="0" t="0" r="23495" b="19050"/>
                <wp:wrapNone/>
                <wp:docPr id="5" name="Rounded Rectangle 5"/>
                <wp:cNvGraphicFramePr/>
                <a:graphic xmlns:a="http://schemas.openxmlformats.org/drawingml/2006/main">
                  <a:graphicData uri="http://schemas.microsoft.com/office/word/2010/wordprocessingShape">
                    <wps:wsp>
                      <wps:cNvSpPr/>
                      <wps:spPr>
                        <a:xfrm>
                          <a:off x="0" y="0"/>
                          <a:ext cx="1195705" cy="38100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7F9D8" w14:textId="4A4742AF"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SBM</w:t>
                            </w:r>
                            <w:r w:rsidR="000A46C2">
                              <w:rPr>
                                <w:rFonts w:asciiTheme="minorHAnsi" w:hAnsiTheme="minorHAnsi"/>
                                <w:color w:val="000000" w:themeColor="text1"/>
                                <w:sz w:val="28"/>
                              </w:rPr>
                              <w:t>/CFO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E3D285" id="Rounded Rectangle 5" o:spid="_x0000_s1032" style="position:absolute;margin-left:267.95pt;margin-top:.7pt;width:94.15pt;height:30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" filled="f" strokecolor="#2e74b5 [2404]" strokeweight="2pt">
                <v:stroke joinstyle="miter"/>
                <v:textbox>
                  <w:txbxContent>
                    <w:p w14:paraId="7767F9D8" w14:textId="4A4742AF" w:rsidR="009D511E" w:rsidRDefault="005A7898">
                      <w:pPr>
                        <w:jc w:val="center"/>
                        <w:rPr>
                          <w:rFonts w:asciiTheme="minorHAnsi" w:hAnsiTheme="minorHAnsi"/>
                          <w:color w:val="000000" w:themeColor="text1"/>
                          <w:sz w:val="28"/>
                        </w:rPr>
                      </w:pPr>
                      <w:r>
                        <w:rPr>
                          <w:rFonts w:asciiTheme="minorHAnsi" w:hAnsiTheme="minorHAnsi"/>
                          <w:color w:val="000000" w:themeColor="text1"/>
                          <w:sz w:val="28"/>
                        </w:rPr>
                        <w:t>SBM</w:t>
                      </w:r>
                      <w:r w:rsidR="000A46C2">
                        <w:rPr>
                          <w:rFonts w:asciiTheme="minorHAnsi" w:hAnsiTheme="minorHAnsi"/>
                          <w:color w:val="000000" w:themeColor="text1"/>
                          <w:sz w:val="28"/>
                        </w:rPr>
                        <w:t>/CFO</w:t>
                      </w:r>
                    </w:p>
                  </w:txbxContent>
                </v:textbox>
              </v:roundrect>
            </w:pict>
          </mc:Fallback>
        </mc:AlternateContent>
      </w:r>
      <w:r w:rsidRPr="00D64813">
        <w:rPr>
          <w:rFonts w:ascii="ITC Kabel Std Book" w:hAnsi="ITC Kabel Std Book" w:cs="Arial"/>
          <w:noProof/>
          <w:sz w:val="24"/>
          <w:szCs w:val="24"/>
        </w:rPr>
        <mc:AlternateContent>
          <mc:Choice Requires="wps">
            <w:drawing>
              <wp:anchor distT="0" distB="0" distL="114300" distR="114300" simplePos="0" relativeHeight="251650048" behindDoc="0" locked="0" layoutInCell="1" allowOverlap="1" wp14:anchorId="07BACB4E" wp14:editId="22EBD3E1">
                <wp:simplePos x="0" y="0"/>
                <wp:positionH relativeFrom="column">
                  <wp:posOffset>943610</wp:posOffset>
                </wp:positionH>
                <wp:positionV relativeFrom="paragraph">
                  <wp:posOffset>7620</wp:posOffset>
                </wp:positionV>
                <wp:extent cx="1720850" cy="381000"/>
                <wp:effectExtent l="0" t="0" r="12700" b="19050"/>
                <wp:wrapNone/>
                <wp:docPr id="29" name="Rounded Rectangle 29"/>
                <wp:cNvGraphicFramePr/>
                <a:graphic xmlns:a="http://schemas.openxmlformats.org/drawingml/2006/main">
                  <a:graphicData uri="http://schemas.microsoft.com/office/word/2010/wordprocessingShape">
                    <wps:wsp>
                      <wps:cNvSpPr/>
                      <wps:spPr>
                        <a:xfrm>
                          <a:off x="0" y="0"/>
                          <a:ext cx="1720850" cy="38100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F7131" w14:textId="540724B0" w:rsidR="009D511E" w:rsidRDefault="005A7898">
                            <w:pPr>
                              <w:rPr>
                                <w:rFonts w:asciiTheme="minorHAnsi" w:hAnsiTheme="minorHAnsi"/>
                                <w:color w:val="000000" w:themeColor="text1"/>
                                <w:sz w:val="28"/>
                              </w:rPr>
                            </w:pPr>
                            <w:r>
                              <w:rPr>
                                <w:rFonts w:asciiTheme="minorHAnsi" w:hAnsiTheme="minorHAnsi"/>
                                <w:color w:val="000000" w:themeColor="text1"/>
                                <w:sz w:val="28"/>
                              </w:rPr>
                              <w:t xml:space="preserve"> </w:t>
                            </w:r>
                            <w:r w:rsidR="0064532D">
                              <w:rPr>
                                <w:rFonts w:asciiTheme="minorHAnsi" w:hAnsiTheme="minorHAnsi"/>
                                <w:color w:val="000000" w:themeColor="text1"/>
                                <w:sz w:val="28"/>
                              </w:rPr>
                              <w:t>HEADTEACHER</w:t>
                            </w:r>
                            <w:r w:rsidR="000A46C2">
                              <w:rPr>
                                <w:rFonts w:asciiTheme="minorHAnsi" w:hAnsiTheme="minorHAnsi"/>
                                <w:color w:val="000000" w:themeColor="text1"/>
                                <w:sz w:val="28"/>
                              </w:rPr>
                              <w:t>/AO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ACB4E" id="Rounded Rectangle 29" o:spid="_x0000_s1033" style="position:absolute;margin-left:74.3pt;margin-top:.6pt;width:135.5pt;height:30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" filled="f" strokecolor="#2e74b5 [2404]" strokeweight="2pt">
                <v:stroke joinstyle="miter"/>
                <v:textbox>
                  <w:txbxContent>
                    <w:p w14:paraId="625F7131" w14:textId="540724B0" w:rsidR="009D511E" w:rsidRDefault="005A7898">
                      <w:pPr>
                        <w:rPr>
                          <w:rFonts w:asciiTheme="minorHAnsi" w:hAnsiTheme="minorHAnsi"/>
                          <w:color w:val="000000" w:themeColor="text1"/>
                          <w:sz w:val="28"/>
                        </w:rPr>
                      </w:pPr>
                      <w:r>
                        <w:rPr>
                          <w:rFonts w:asciiTheme="minorHAnsi" w:hAnsiTheme="minorHAnsi"/>
                          <w:color w:val="000000" w:themeColor="text1"/>
                          <w:sz w:val="28"/>
                        </w:rPr>
                        <w:t xml:space="preserve"> </w:t>
                      </w:r>
                      <w:r w:rsidR="0064532D">
                        <w:rPr>
                          <w:rFonts w:asciiTheme="minorHAnsi" w:hAnsiTheme="minorHAnsi"/>
                          <w:color w:val="000000" w:themeColor="text1"/>
                          <w:sz w:val="28"/>
                        </w:rPr>
                        <w:t>HEADTEACHER</w:t>
                      </w:r>
                      <w:r w:rsidR="000A46C2">
                        <w:rPr>
                          <w:rFonts w:asciiTheme="minorHAnsi" w:hAnsiTheme="minorHAnsi"/>
                          <w:color w:val="000000" w:themeColor="text1"/>
                          <w:sz w:val="28"/>
                        </w:rPr>
                        <w:t>/AO</w:t>
                      </w:r>
                    </w:p>
                  </w:txbxContent>
                </v:textbox>
              </v:roundrect>
            </w:pict>
          </mc:Fallback>
        </mc:AlternateContent>
      </w:r>
    </w:p>
    <w:p w14:paraId="51C1E452" w14:textId="77777777" w:rsidR="0064532D" w:rsidRDefault="0064532D">
      <w:pPr>
        <w:pStyle w:val="Body"/>
        <w:spacing w:after="0" w:line="240" w:lineRule="auto"/>
        <w:rPr>
          <w:rFonts w:ascii="ITC Kabel Std Book" w:hAnsi="ITC Kabel Std Book"/>
          <w:b/>
          <w:color w:val="auto"/>
          <w:sz w:val="24"/>
          <w:szCs w:val="24"/>
        </w:rPr>
      </w:pPr>
    </w:p>
    <w:p w14:paraId="204815D4" w14:textId="77777777" w:rsidR="0064532D" w:rsidRDefault="0064532D">
      <w:pPr>
        <w:pStyle w:val="Body"/>
        <w:spacing w:after="0" w:line="240" w:lineRule="auto"/>
        <w:rPr>
          <w:rFonts w:ascii="ITC Kabel Std Book" w:hAnsi="ITC Kabel Std Book"/>
          <w:b/>
          <w:color w:val="auto"/>
          <w:sz w:val="24"/>
          <w:szCs w:val="24"/>
        </w:rPr>
      </w:pPr>
    </w:p>
    <w:p w14:paraId="5041DC29" w14:textId="3B46FE64" w:rsidR="0064532D" w:rsidRDefault="0064532D">
      <w:pPr>
        <w:pStyle w:val="Body"/>
        <w:spacing w:after="0" w:line="240" w:lineRule="auto"/>
        <w:rPr>
          <w:rFonts w:ascii="ITC Kabel Std Book" w:hAnsi="ITC Kabel Std Book"/>
          <w:b/>
          <w:color w:val="auto"/>
          <w:sz w:val="24"/>
          <w:szCs w:val="24"/>
        </w:rPr>
      </w:pPr>
    </w:p>
    <w:p w14:paraId="2D9A2889" w14:textId="0E11D0F6" w:rsidR="00960303" w:rsidRDefault="00960303">
      <w:pPr>
        <w:pStyle w:val="Body"/>
        <w:spacing w:after="0" w:line="240" w:lineRule="auto"/>
        <w:rPr>
          <w:rFonts w:ascii="ITC Kabel Std Book" w:hAnsi="ITC Kabel Std Book"/>
          <w:b/>
          <w:color w:val="auto"/>
          <w:sz w:val="24"/>
          <w:szCs w:val="24"/>
        </w:rPr>
      </w:pPr>
    </w:p>
    <w:p w14:paraId="0DD0A789" w14:textId="77777777" w:rsidR="001D43C7" w:rsidRPr="005F4D43" w:rsidRDefault="001D43C7" w:rsidP="001D43C7">
      <w:pPr>
        <w:pStyle w:val="ListParagraph"/>
        <w:numPr>
          <w:ilvl w:val="0"/>
          <w:numId w:val="36"/>
        </w:numPr>
        <w:spacing w:after="0" w:line="240" w:lineRule="auto"/>
        <w:jc w:val="both"/>
        <w:outlineLvl w:val="0"/>
        <w:rPr>
          <w:rFonts w:ascii="ITC Kabel Std Book" w:hAnsi="ITC Kabel Std Book"/>
          <w:b/>
          <w:bCs/>
          <w:sz w:val="28"/>
          <w:szCs w:val="28"/>
        </w:rPr>
      </w:pPr>
      <w:r w:rsidRPr="005F4D43">
        <w:rPr>
          <w:rFonts w:ascii="ITC Kabel Std Book" w:hAnsi="ITC Kabel Std Book"/>
          <w:b/>
          <w:bCs/>
          <w:sz w:val="28"/>
          <w:szCs w:val="28"/>
        </w:rPr>
        <w:t xml:space="preserve">Delegated Responsibilities </w:t>
      </w:r>
    </w:p>
    <w:p w14:paraId="18B7DFBB" w14:textId="77777777" w:rsidR="001D43C7" w:rsidRDefault="001D43C7" w:rsidP="001D43C7">
      <w:pPr>
        <w:pStyle w:val="3Bulletedcopyblue"/>
        <w:numPr>
          <w:ilvl w:val="0"/>
          <w:numId w:val="0"/>
        </w:numPr>
        <w:ind w:left="340" w:hanging="170"/>
      </w:pPr>
    </w:p>
    <w:p w14:paraId="610EBBCF" w14:textId="77777777" w:rsidR="001D43C7" w:rsidRPr="000454C5" w:rsidRDefault="001D43C7" w:rsidP="001D43C7">
      <w:pPr>
        <w:autoSpaceDE w:val="0"/>
        <w:autoSpaceDN w:val="0"/>
        <w:adjustRightInd w:val="0"/>
        <w:spacing w:after="0" w:line="276" w:lineRule="auto"/>
        <w:rPr>
          <w:rFonts w:ascii="ITC Kabel Std Book" w:hAnsi="ITC Kabel Std Book" w:cs="Calibri"/>
          <w:color w:val="000000"/>
          <w:sz w:val="24"/>
          <w:szCs w:val="24"/>
        </w:rPr>
      </w:pPr>
      <w:r w:rsidRPr="000454C5">
        <w:rPr>
          <w:rFonts w:ascii="ITC Kabel Std Book" w:hAnsi="ITC Kabel Std Book" w:cs="Calibri"/>
          <w:color w:val="000000"/>
          <w:sz w:val="24"/>
          <w:szCs w:val="24"/>
        </w:rPr>
        <w:t xml:space="preserve">The following is an overall list of the accountability between Members, Trustees, Trust Committees and the </w:t>
      </w:r>
      <w:r>
        <w:rPr>
          <w:rFonts w:ascii="ITC Kabel Std Book" w:hAnsi="ITC Kabel Std Book" w:cs="Calibri"/>
          <w:color w:val="000000"/>
          <w:sz w:val="24"/>
          <w:szCs w:val="24"/>
        </w:rPr>
        <w:t>Headteacher</w:t>
      </w:r>
      <w:r w:rsidRPr="000454C5">
        <w:rPr>
          <w:rFonts w:ascii="ITC Kabel Std Book" w:hAnsi="ITC Kabel Std Book" w:cs="Calibri"/>
          <w:color w:val="000000"/>
          <w:sz w:val="24"/>
          <w:szCs w:val="24"/>
        </w:rPr>
        <w:t>.</w:t>
      </w:r>
    </w:p>
    <w:p w14:paraId="0D47DADB" w14:textId="77777777" w:rsidR="001D43C7" w:rsidRDefault="001D43C7" w:rsidP="001D43C7">
      <w:pPr>
        <w:autoSpaceDE w:val="0"/>
        <w:autoSpaceDN w:val="0"/>
        <w:adjustRightInd w:val="0"/>
        <w:spacing w:after="0" w:line="276" w:lineRule="auto"/>
        <w:rPr>
          <w:rFonts w:ascii="ITC Kabel Std Book" w:hAnsi="ITC Kabel Std Book" w:cs="Calibri-Bold"/>
          <w:b/>
          <w:bCs/>
          <w:color w:val="000000"/>
          <w:sz w:val="24"/>
          <w:szCs w:val="24"/>
        </w:rPr>
      </w:pPr>
    </w:p>
    <w:p w14:paraId="18A3B131" w14:textId="77777777" w:rsidR="001D43C7" w:rsidRPr="000454C5" w:rsidRDefault="001D43C7" w:rsidP="001D43C7">
      <w:pPr>
        <w:autoSpaceDE w:val="0"/>
        <w:autoSpaceDN w:val="0"/>
        <w:adjustRightInd w:val="0"/>
        <w:spacing w:after="0" w:line="276" w:lineRule="auto"/>
        <w:rPr>
          <w:rFonts w:ascii="ITC Kabel Std Book" w:hAnsi="ITC Kabel Std Book" w:cs="Calibri-Bold"/>
          <w:b/>
          <w:bCs/>
          <w:color w:val="000000"/>
          <w:sz w:val="24"/>
          <w:szCs w:val="24"/>
        </w:rPr>
      </w:pPr>
      <w:r w:rsidRPr="000454C5">
        <w:rPr>
          <w:rFonts w:ascii="ITC Kabel Std Book" w:hAnsi="ITC Kabel Std Book" w:cs="Calibri-Bold"/>
          <w:b/>
          <w:bCs/>
          <w:color w:val="000000"/>
          <w:sz w:val="24"/>
          <w:szCs w:val="24"/>
        </w:rPr>
        <w:t>Key</w:t>
      </w:r>
    </w:p>
    <w:p w14:paraId="5AD17007" w14:textId="77777777" w:rsidR="001D43C7" w:rsidRPr="000454C5" w:rsidRDefault="001D43C7" w:rsidP="001D43C7">
      <w:pPr>
        <w:autoSpaceDE w:val="0"/>
        <w:autoSpaceDN w:val="0"/>
        <w:adjustRightInd w:val="0"/>
        <w:spacing w:after="0" w:line="276" w:lineRule="auto"/>
        <w:rPr>
          <w:rFonts w:ascii="ITC Kabel Std Book" w:hAnsi="ITC Kabel Std Book" w:cs="Calibri"/>
          <w:color w:val="000000"/>
          <w:sz w:val="24"/>
          <w:szCs w:val="24"/>
        </w:rPr>
      </w:pPr>
      <w:r w:rsidRPr="000454C5">
        <w:rPr>
          <w:rFonts w:ascii="ITC Kabel Std Book" w:hAnsi="ITC Kabel Std Book" w:cs="Calibri"/>
          <w:color w:val="000000"/>
          <w:sz w:val="24"/>
          <w:szCs w:val="24"/>
        </w:rPr>
        <w:t xml:space="preserve">Greyed out boxes </w:t>
      </w:r>
      <w:r>
        <w:rPr>
          <w:rFonts w:ascii="ITC Kabel Std Book" w:hAnsi="ITC Kabel Std Book" w:cs="Calibri"/>
          <w:color w:val="000000"/>
          <w:sz w:val="24"/>
          <w:szCs w:val="24"/>
        </w:rPr>
        <w:tab/>
      </w:r>
      <w:r w:rsidRPr="000454C5">
        <w:rPr>
          <w:rFonts w:ascii="ITC Kabel Std Book" w:hAnsi="ITC Kabel Std Book" w:cs="Calibri"/>
          <w:color w:val="000000"/>
          <w:sz w:val="24"/>
          <w:szCs w:val="24"/>
        </w:rPr>
        <w:t>Function cannot be carried out at this level.</w:t>
      </w:r>
    </w:p>
    <w:p w14:paraId="2FC3A478" w14:textId="77777777" w:rsidR="001D43C7" w:rsidRPr="000454C5" w:rsidRDefault="001D43C7" w:rsidP="001D43C7">
      <w:pPr>
        <w:autoSpaceDE w:val="0"/>
        <w:autoSpaceDN w:val="0"/>
        <w:adjustRightInd w:val="0"/>
        <w:spacing w:after="0" w:line="276" w:lineRule="auto"/>
        <w:rPr>
          <w:rFonts w:ascii="ITC Kabel Std Book" w:hAnsi="ITC Kabel Std Book" w:cs="Calibri"/>
          <w:color w:val="000000"/>
          <w:sz w:val="24"/>
          <w:szCs w:val="24"/>
        </w:rPr>
      </w:pPr>
      <w:r w:rsidRPr="00F1171D">
        <w:rPr>
          <w:rFonts w:ascii="ITC Kabel Std Book" w:hAnsi="ITC Kabel Std Book" w:cs="Arial"/>
          <w:b/>
          <w:color w:val="2E74B5"/>
          <w:sz w:val="28"/>
          <w:szCs w:val="28"/>
        </w:rPr>
        <w:sym w:font="Wingdings" w:char="F0FC"/>
      </w:r>
      <w:r>
        <w:rPr>
          <w:rFonts w:ascii="ITC Kabel Std Book" w:hAnsi="ITC Kabel Std Book" w:cs="Wingdings-Regular"/>
          <w:color w:val="5B9CD6"/>
          <w:sz w:val="27"/>
          <w:szCs w:val="27"/>
        </w:rPr>
        <w:tab/>
      </w:r>
      <w:r>
        <w:rPr>
          <w:rFonts w:ascii="ITC Kabel Std Book" w:hAnsi="ITC Kabel Std Book" w:cs="Wingdings-Regular"/>
          <w:color w:val="5B9CD6"/>
          <w:sz w:val="27"/>
          <w:szCs w:val="27"/>
        </w:rPr>
        <w:tab/>
      </w:r>
      <w:r>
        <w:rPr>
          <w:rFonts w:ascii="ITC Kabel Std Book" w:hAnsi="ITC Kabel Std Book" w:cs="Wingdings-Regular"/>
          <w:color w:val="5B9CD6"/>
          <w:sz w:val="27"/>
          <w:szCs w:val="27"/>
        </w:rPr>
        <w:tab/>
      </w:r>
      <w:r w:rsidRPr="000454C5">
        <w:rPr>
          <w:rFonts w:ascii="ITC Kabel Std Book" w:hAnsi="ITC Kabel Std Book" w:cs="Calibri"/>
          <w:color w:val="000000"/>
          <w:sz w:val="24"/>
          <w:szCs w:val="24"/>
        </w:rPr>
        <w:t>Action to be undertaken at this level</w:t>
      </w:r>
    </w:p>
    <w:p w14:paraId="7F8966F5" w14:textId="77777777" w:rsidR="001D43C7" w:rsidRPr="000454C5" w:rsidRDefault="001D43C7" w:rsidP="001D43C7">
      <w:pPr>
        <w:autoSpaceDE w:val="0"/>
        <w:autoSpaceDN w:val="0"/>
        <w:adjustRightInd w:val="0"/>
        <w:spacing w:after="0" w:line="276" w:lineRule="auto"/>
        <w:rPr>
          <w:rFonts w:ascii="ITC Kabel Std Book" w:hAnsi="ITC Kabel Std Book" w:cs="Calibri"/>
          <w:color w:val="000000"/>
          <w:sz w:val="24"/>
          <w:szCs w:val="24"/>
        </w:rPr>
      </w:pPr>
      <w:r w:rsidRPr="000454C5">
        <w:rPr>
          <w:rFonts w:ascii="ITC Kabel Std Book" w:hAnsi="ITC Kabel Std Book" w:cs="Calibri-Bold"/>
          <w:b/>
          <w:bCs/>
          <w:color w:val="000000"/>
          <w:sz w:val="28"/>
          <w:szCs w:val="28"/>
        </w:rPr>
        <w:t xml:space="preserve">A </w:t>
      </w:r>
      <w:r>
        <w:rPr>
          <w:rFonts w:ascii="ITC Kabel Std Book" w:hAnsi="ITC Kabel Std Book" w:cs="Calibri-Bold"/>
          <w:b/>
          <w:bCs/>
          <w:color w:val="000000"/>
          <w:sz w:val="28"/>
          <w:szCs w:val="28"/>
        </w:rPr>
        <w:tab/>
      </w:r>
      <w:r>
        <w:rPr>
          <w:rFonts w:ascii="ITC Kabel Std Book" w:hAnsi="ITC Kabel Std Book" w:cs="Calibri-Bold"/>
          <w:b/>
          <w:bCs/>
          <w:color w:val="000000"/>
          <w:sz w:val="28"/>
          <w:szCs w:val="28"/>
        </w:rPr>
        <w:tab/>
      </w:r>
      <w:r>
        <w:rPr>
          <w:rFonts w:ascii="ITC Kabel Std Book" w:hAnsi="ITC Kabel Std Book" w:cs="Calibri-Bold"/>
          <w:b/>
          <w:bCs/>
          <w:color w:val="000000"/>
          <w:sz w:val="28"/>
          <w:szCs w:val="28"/>
        </w:rPr>
        <w:tab/>
      </w:r>
      <w:r w:rsidRPr="000454C5">
        <w:rPr>
          <w:rFonts w:ascii="ITC Kabel Std Book" w:hAnsi="ITC Kabel Std Book" w:cs="Calibri"/>
          <w:color w:val="000000"/>
          <w:sz w:val="24"/>
          <w:szCs w:val="24"/>
        </w:rPr>
        <w:t>Provide advice and support to those accountable for decision making</w:t>
      </w:r>
    </w:p>
    <w:p w14:paraId="553FBD43" w14:textId="77777777" w:rsidR="001D43C7" w:rsidRPr="000454C5" w:rsidRDefault="001D43C7" w:rsidP="001D43C7">
      <w:pPr>
        <w:pStyle w:val="3Bulletedcopyblue"/>
        <w:numPr>
          <w:ilvl w:val="0"/>
          <w:numId w:val="0"/>
        </w:numPr>
        <w:spacing w:line="276" w:lineRule="auto"/>
        <w:rPr>
          <w:rFonts w:ascii="ITC Kabel Std Book" w:hAnsi="ITC Kabel Std Book"/>
        </w:rPr>
      </w:pPr>
      <w:r w:rsidRPr="000454C5">
        <w:rPr>
          <w:rFonts w:ascii="ITC Kabel Std Book" w:hAnsi="ITC Kabel Std Book" w:cs="Calibri-Bold"/>
          <w:b/>
          <w:bCs/>
          <w:color w:val="000000"/>
          <w:sz w:val="28"/>
          <w:szCs w:val="28"/>
        </w:rPr>
        <w:t xml:space="preserve">&lt;&gt; </w:t>
      </w:r>
      <w:r>
        <w:rPr>
          <w:rFonts w:ascii="ITC Kabel Std Book" w:hAnsi="ITC Kabel Std Book" w:cs="Calibri-Bold"/>
          <w:b/>
          <w:bCs/>
          <w:color w:val="000000"/>
          <w:sz w:val="28"/>
          <w:szCs w:val="28"/>
        </w:rPr>
        <w:tab/>
      </w:r>
      <w:r>
        <w:rPr>
          <w:rFonts w:ascii="ITC Kabel Std Book" w:hAnsi="ITC Kabel Std Book" w:cs="Calibri-Bold"/>
          <w:b/>
          <w:bCs/>
          <w:color w:val="000000"/>
          <w:sz w:val="28"/>
          <w:szCs w:val="28"/>
        </w:rPr>
        <w:tab/>
      </w:r>
      <w:r>
        <w:rPr>
          <w:rFonts w:ascii="ITC Kabel Std Book" w:hAnsi="ITC Kabel Std Book" w:cs="Calibri-Bold"/>
          <w:b/>
          <w:bCs/>
          <w:color w:val="000000"/>
          <w:sz w:val="28"/>
          <w:szCs w:val="28"/>
        </w:rPr>
        <w:tab/>
      </w:r>
      <w:r w:rsidRPr="000454C5">
        <w:rPr>
          <w:rFonts w:ascii="ITC Kabel Std Book" w:hAnsi="ITC Kabel Std Book" w:cs="Calibri"/>
          <w:color w:val="000000"/>
          <w:sz w:val="24"/>
          <w:szCs w:val="24"/>
        </w:rPr>
        <w:t>Direction of advice and support</w:t>
      </w:r>
    </w:p>
    <w:p w14:paraId="18188DA5" w14:textId="00FEA42C" w:rsidR="00960303" w:rsidRDefault="00960303">
      <w:pPr>
        <w:pStyle w:val="Body"/>
        <w:spacing w:after="0" w:line="240" w:lineRule="auto"/>
        <w:rPr>
          <w:rFonts w:ascii="ITC Kabel Std Book" w:hAnsi="ITC Kabel Std Book"/>
          <w:b/>
          <w:color w:val="auto"/>
          <w:sz w:val="24"/>
          <w:szCs w:val="24"/>
        </w:rPr>
      </w:pPr>
    </w:p>
    <w:p w14:paraId="43ECEC6C" w14:textId="7336CD2A" w:rsidR="00960303" w:rsidRDefault="00960303">
      <w:pPr>
        <w:pStyle w:val="Body"/>
        <w:spacing w:after="0" w:line="240" w:lineRule="auto"/>
        <w:rPr>
          <w:rFonts w:ascii="ITC Kabel Std Book" w:hAnsi="ITC Kabel Std Book"/>
          <w:b/>
          <w:color w:val="auto"/>
          <w:sz w:val="24"/>
          <w:szCs w:val="24"/>
        </w:rPr>
      </w:pPr>
    </w:p>
    <w:p w14:paraId="2A7FC1F8" w14:textId="77777777" w:rsidR="001D43C7" w:rsidRDefault="001D43C7">
      <w:pPr>
        <w:pStyle w:val="Body"/>
        <w:spacing w:after="0" w:line="240" w:lineRule="auto"/>
        <w:rPr>
          <w:rFonts w:ascii="ITC Kabel Std Book" w:hAnsi="ITC Kabel Std Book"/>
          <w:b/>
          <w:color w:val="auto"/>
          <w:sz w:val="24"/>
          <w:szCs w:val="24"/>
        </w:rPr>
        <w:sectPr w:rsidR="001D43C7" w:rsidSect="003F4876">
          <w:footerReference w:type="default" r:id="rId9"/>
          <w:headerReference w:type="first" r:id="rId10"/>
          <w:footerReference w:type="first" r:id="rId11"/>
          <w:pgSz w:w="11906" w:h="16838"/>
          <w:pgMar w:top="1247" w:right="991" w:bottom="1247" w:left="1134" w:header="283" w:footer="510" w:gutter="0"/>
          <w:cols w:sep="1" w:space="708"/>
          <w:titlePg/>
          <w:docGrid w:linePitch="360"/>
        </w:sect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848"/>
        <w:gridCol w:w="4782"/>
        <w:gridCol w:w="1170"/>
        <w:gridCol w:w="1092"/>
        <w:gridCol w:w="1068"/>
        <w:gridCol w:w="68"/>
        <w:gridCol w:w="1102"/>
        <w:gridCol w:w="7"/>
        <w:gridCol w:w="1196"/>
        <w:gridCol w:w="1418"/>
      </w:tblGrid>
      <w:tr w:rsidR="000454C5" w:rsidRPr="00F1171D" w14:paraId="2EE10848" w14:textId="77777777" w:rsidTr="006270E0">
        <w:trPr>
          <w:trHeight w:val="71"/>
          <w:tblHeader/>
          <w:jc w:val="center"/>
        </w:trPr>
        <w:tc>
          <w:tcPr>
            <w:tcW w:w="1848" w:type="dxa"/>
            <w:vMerge w:val="restart"/>
            <w:tcBorders>
              <w:top w:val="single" w:sz="18" w:space="0" w:color="auto"/>
              <w:left w:val="single" w:sz="12" w:space="0" w:color="auto"/>
              <w:right w:val="single" w:sz="12" w:space="0" w:color="auto"/>
            </w:tcBorders>
            <w:shd w:val="clear" w:color="auto" w:fill="2E74B5" w:themeFill="accent1" w:themeFillShade="BF"/>
            <w:vAlign w:val="center"/>
          </w:tcPr>
          <w:p w14:paraId="6A7E7D67" w14:textId="77777777" w:rsidR="000454C5" w:rsidRPr="00F1171D" w:rsidRDefault="000454C5" w:rsidP="00CE10A1">
            <w:pPr>
              <w:widowControl w:val="0"/>
              <w:spacing w:after="0" w:line="240" w:lineRule="auto"/>
              <w:jc w:val="center"/>
              <w:rPr>
                <w:rFonts w:ascii="ITC Kabel Std Book" w:hAnsi="ITC Kabel Std Book" w:cs="Arial"/>
                <w:color w:val="FFFFFF" w:themeColor="background1"/>
                <w:sz w:val="36"/>
                <w:szCs w:val="36"/>
              </w:rPr>
            </w:pPr>
            <w:r w:rsidRPr="00F1171D">
              <w:rPr>
                <w:rFonts w:ascii="ITC Kabel Std Book" w:hAnsi="ITC Kabel Std Book" w:cs="Arial"/>
                <w:color w:val="FFFFFF" w:themeColor="background1"/>
                <w:sz w:val="36"/>
                <w:szCs w:val="36"/>
              </w:rPr>
              <w:lastRenderedPageBreak/>
              <w:t>Area</w:t>
            </w:r>
          </w:p>
        </w:tc>
        <w:tc>
          <w:tcPr>
            <w:tcW w:w="4782" w:type="dxa"/>
            <w:vMerge w:val="restart"/>
            <w:tcBorders>
              <w:top w:val="single" w:sz="18" w:space="0" w:color="000000"/>
              <w:left w:val="single" w:sz="12" w:space="0" w:color="auto"/>
              <w:right w:val="single" w:sz="12" w:space="0" w:color="auto"/>
            </w:tcBorders>
            <w:shd w:val="clear" w:color="auto" w:fill="2E74B5" w:themeFill="accent1" w:themeFillShade="BF"/>
            <w:vAlign w:val="center"/>
          </w:tcPr>
          <w:p w14:paraId="119DC19F" w14:textId="77777777" w:rsidR="000454C5" w:rsidRPr="00F1171D" w:rsidRDefault="000454C5" w:rsidP="00CE10A1">
            <w:pPr>
              <w:widowControl w:val="0"/>
              <w:spacing w:after="0" w:line="240" w:lineRule="auto"/>
              <w:jc w:val="center"/>
              <w:rPr>
                <w:rFonts w:ascii="ITC Kabel Std Book" w:hAnsi="ITC Kabel Std Book" w:cs="Arial"/>
                <w:color w:val="FFFFFF" w:themeColor="background1"/>
                <w:sz w:val="36"/>
                <w:szCs w:val="36"/>
              </w:rPr>
            </w:pPr>
            <w:r w:rsidRPr="00F1171D">
              <w:rPr>
                <w:rFonts w:ascii="ITC Kabel Std Book" w:hAnsi="ITC Kabel Std Book" w:cs="Arial"/>
                <w:color w:val="FFFFFF" w:themeColor="background1"/>
                <w:sz w:val="36"/>
                <w:szCs w:val="36"/>
              </w:rPr>
              <w:t>Decision</w:t>
            </w:r>
          </w:p>
        </w:tc>
        <w:tc>
          <w:tcPr>
            <w:tcW w:w="7121" w:type="dxa"/>
            <w:gridSpan w:val="8"/>
            <w:tcBorders>
              <w:top w:val="single" w:sz="18" w:space="0" w:color="auto"/>
              <w:left w:val="single" w:sz="12" w:space="0" w:color="auto"/>
              <w:right w:val="single" w:sz="12" w:space="0" w:color="auto"/>
            </w:tcBorders>
            <w:shd w:val="clear" w:color="auto" w:fill="2E74B5" w:themeFill="accent1" w:themeFillShade="BF"/>
          </w:tcPr>
          <w:p w14:paraId="6C19A522" w14:textId="77777777" w:rsidR="000454C5" w:rsidRPr="00F1171D" w:rsidRDefault="000454C5" w:rsidP="00CE10A1">
            <w:pPr>
              <w:widowControl w:val="0"/>
              <w:spacing w:after="0" w:line="240" w:lineRule="auto"/>
              <w:jc w:val="center"/>
              <w:rPr>
                <w:rFonts w:ascii="ITC Kabel Std Book" w:hAnsi="ITC Kabel Std Book" w:cs="Arial"/>
                <w:color w:val="FFFFFF" w:themeColor="background1"/>
                <w:sz w:val="36"/>
                <w:szCs w:val="36"/>
              </w:rPr>
            </w:pPr>
            <w:r w:rsidRPr="00F1171D">
              <w:rPr>
                <w:rFonts w:ascii="ITC Kabel Std Book" w:hAnsi="ITC Kabel Std Book" w:cs="Arial"/>
                <w:color w:val="FFFFFF" w:themeColor="background1"/>
                <w:sz w:val="36"/>
                <w:szCs w:val="36"/>
              </w:rPr>
              <w:t xml:space="preserve">Delegation </w:t>
            </w:r>
          </w:p>
        </w:tc>
      </w:tr>
      <w:tr w:rsidR="000454C5" w:rsidRPr="00F1171D" w14:paraId="4589EA7E" w14:textId="77777777" w:rsidTr="00DF22A3">
        <w:trPr>
          <w:trHeight w:val="71"/>
          <w:tblHeader/>
          <w:jc w:val="center"/>
        </w:trPr>
        <w:tc>
          <w:tcPr>
            <w:tcW w:w="1848" w:type="dxa"/>
            <w:vMerge/>
            <w:tcBorders>
              <w:left w:val="single" w:sz="12" w:space="0" w:color="auto"/>
              <w:bottom w:val="single" w:sz="2" w:space="0" w:color="auto"/>
              <w:right w:val="single" w:sz="12" w:space="0" w:color="auto"/>
            </w:tcBorders>
            <w:shd w:val="clear" w:color="auto" w:fill="1F4E79"/>
          </w:tcPr>
          <w:p w14:paraId="0A07809C" w14:textId="77777777" w:rsidR="000454C5" w:rsidRPr="00F1171D" w:rsidRDefault="000454C5" w:rsidP="00CE10A1">
            <w:pPr>
              <w:widowControl w:val="0"/>
              <w:spacing w:after="0" w:line="240" w:lineRule="auto"/>
              <w:rPr>
                <w:rFonts w:ascii="ITC Kabel Std Book" w:hAnsi="ITC Kabel Std Book" w:cs="Arial"/>
                <w:color w:val="FFFFFF" w:themeColor="background1"/>
              </w:rPr>
            </w:pPr>
          </w:p>
        </w:tc>
        <w:tc>
          <w:tcPr>
            <w:tcW w:w="4782" w:type="dxa"/>
            <w:vMerge/>
            <w:tcBorders>
              <w:left w:val="single" w:sz="12" w:space="0" w:color="auto"/>
              <w:bottom w:val="single" w:sz="2" w:space="0" w:color="auto"/>
              <w:right w:val="single" w:sz="12" w:space="0" w:color="auto"/>
            </w:tcBorders>
            <w:shd w:val="clear" w:color="auto" w:fill="1F4E79"/>
          </w:tcPr>
          <w:p w14:paraId="5CDD9AF7" w14:textId="77777777" w:rsidR="000454C5" w:rsidRPr="00F1171D" w:rsidRDefault="000454C5" w:rsidP="00CE10A1">
            <w:pPr>
              <w:widowControl w:val="0"/>
              <w:spacing w:after="0" w:line="240" w:lineRule="auto"/>
              <w:rPr>
                <w:rFonts w:ascii="ITC Kabel Std Book" w:hAnsi="ITC Kabel Std Book" w:cs="Arial"/>
                <w:color w:val="FFFFFF" w:themeColor="background1"/>
              </w:rPr>
            </w:pPr>
          </w:p>
        </w:tc>
        <w:tc>
          <w:tcPr>
            <w:tcW w:w="1170" w:type="dxa"/>
            <w:tcBorders>
              <w:top w:val="single" w:sz="18" w:space="0" w:color="000000" w:themeColor="text1"/>
              <w:left w:val="single" w:sz="12" w:space="0" w:color="auto"/>
              <w:bottom w:val="single" w:sz="12" w:space="0" w:color="auto"/>
              <w:right w:val="single" w:sz="12" w:space="0" w:color="auto"/>
            </w:tcBorders>
            <w:shd w:val="clear" w:color="auto" w:fill="DEEAF6" w:themeFill="accent1" w:themeFillTint="33"/>
            <w:vAlign w:val="center"/>
          </w:tcPr>
          <w:p w14:paraId="3C8EDBB5" w14:textId="77777777" w:rsidR="000454C5" w:rsidRPr="00F1171D" w:rsidRDefault="000454C5" w:rsidP="00CE10A1">
            <w:pPr>
              <w:widowControl w:val="0"/>
              <w:spacing w:after="0" w:line="240" w:lineRule="auto"/>
              <w:jc w:val="center"/>
              <w:rPr>
                <w:rFonts w:ascii="ITC Kabel Std Book" w:hAnsi="ITC Kabel Std Book" w:cs="Arial"/>
              </w:rPr>
            </w:pPr>
            <w:r>
              <w:rPr>
                <w:rFonts w:ascii="ITC Kabel Std Book" w:hAnsi="ITC Kabel Std Book" w:cs="Arial"/>
              </w:rPr>
              <w:t>Members</w:t>
            </w:r>
          </w:p>
        </w:tc>
        <w:tc>
          <w:tcPr>
            <w:tcW w:w="1092" w:type="dxa"/>
            <w:tcBorders>
              <w:top w:val="single" w:sz="18" w:space="0" w:color="000000"/>
              <w:left w:val="single" w:sz="12" w:space="0" w:color="auto"/>
              <w:bottom w:val="single" w:sz="12" w:space="0" w:color="auto"/>
              <w:right w:val="single" w:sz="12" w:space="0" w:color="auto"/>
            </w:tcBorders>
            <w:shd w:val="clear" w:color="auto" w:fill="DEEAF6" w:themeFill="accent1" w:themeFillTint="33"/>
            <w:vAlign w:val="center"/>
          </w:tcPr>
          <w:p w14:paraId="4F8F90C2" w14:textId="77777777" w:rsidR="000454C5" w:rsidRPr="00F1171D" w:rsidRDefault="000454C5" w:rsidP="00CE10A1">
            <w:pPr>
              <w:widowControl w:val="0"/>
              <w:spacing w:after="0" w:line="240" w:lineRule="auto"/>
              <w:jc w:val="center"/>
              <w:rPr>
                <w:rFonts w:ascii="ITC Kabel Std Book" w:hAnsi="ITC Kabel Std Book" w:cs="Arial"/>
              </w:rPr>
            </w:pPr>
            <w:r w:rsidRPr="00F1171D">
              <w:rPr>
                <w:rFonts w:ascii="ITC Kabel Std Book" w:hAnsi="ITC Kabel Std Book" w:cs="Arial"/>
              </w:rPr>
              <w:t>Trust Board</w:t>
            </w:r>
          </w:p>
        </w:tc>
        <w:tc>
          <w:tcPr>
            <w:tcW w:w="1068" w:type="dxa"/>
            <w:tcBorders>
              <w:top w:val="single" w:sz="18" w:space="0" w:color="auto"/>
              <w:left w:val="single" w:sz="12" w:space="0" w:color="auto"/>
              <w:bottom w:val="single" w:sz="12" w:space="0" w:color="auto"/>
              <w:right w:val="single" w:sz="12" w:space="0" w:color="auto"/>
            </w:tcBorders>
            <w:shd w:val="clear" w:color="auto" w:fill="DEEAF6" w:themeFill="accent1" w:themeFillTint="33"/>
          </w:tcPr>
          <w:p w14:paraId="51B152CB" w14:textId="77777777" w:rsidR="000454C5" w:rsidRDefault="000454C5" w:rsidP="00CE10A1">
            <w:pPr>
              <w:widowControl w:val="0"/>
              <w:spacing w:after="0" w:line="240" w:lineRule="auto"/>
              <w:jc w:val="center"/>
              <w:rPr>
                <w:rFonts w:ascii="ITC Kabel Std Book" w:hAnsi="ITC Kabel Std Book" w:cs="Arial"/>
              </w:rPr>
            </w:pPr>
          </w:p>
          <w:p w14:paraId="1AC21A4D" w14:textId="77777777" w:rsidR="000454C5" w:rsidRPr="00F1171D" w:rsidRDefault="000454C5" w:rsidP="00CE10A1">
            <w:pPr>
              <w:widowControl w:val="0"/>
              <w:spacing w:after="0" w:line="240" w:lineRule="auto"/>
              <w:jc w:val="center"/>
              <w:rPr>
                <w:rFonts w:ascii="ITC Kabel Std Book" w:hAnsi="ITC Kabel Std Book" w:cs="Arial"/>
              </w:rPr>
            </w:pPr>
            <w:r w:rsidRPr="00F1171D">
              <w:rPr>
                <w:rFonts w:ascii="ITC Kabel Std Book" w:hAnsi="ITC Kabel Std Book" w:cs="Arial"/>
              </w:rPr>
              <w:t>Risk and Audit</w:t>
            </w:r>
          </w:p>
        </w:tc>
        <w:tc>
          <w:tcPr>
            <w:tcW w:w="1170" w:type="dxa"/>
            <w:gridSpan w:val="2"/>
            <w:tcBorders>
              <w:top w:val="single" w:sz="18" w:space="0" w:color="auto"/>
              <w:left w:val="single" w:sz="12" w:space="0" w:color="auto"/>
              <w:bottom w:val="single" w:sz="12" w:space="0" w:color="auto"/>
              <w:right w:val="single" w:sz="12" w:space="0" w:color="auto"/>
            </w:tcBorders>
            <w:shd w:val="clear" w:color="auto" w:fill="DEEAF6" w:themeFill="accent1" w:themeFillTint="33"/>
            <w:vAlign w:val="center"/>
          </w:tcPr>
          <w:p w14:paraId="2377CCAC" w14:textId="77777777" w:rsidR="000454C5" w:rsidRPr="00F1171D" w:rsidRDefault="000454C5" w:rsidP="00CE10A1">
            <w:pPr>
              <w:widowControl w:val="0"/>
              <w:spacing w:after="0" w:line="240" w:lineRule="auto"/>
              <w:jc w:val="center"/>
              <w:rPr>
                <w:rFonts w:ascii="ITC Kabel Std Book" w:hAnsi="ITC Kabel Std Book" w:cs="Arial"/>
              </w:rPr>
            </w:pPr>
            <w:r w:rsidRPr="00F1171D">
              <w:rPr>
                <w:rFonts w:ascii="ITC Kabel Std Book" w:hAnsi="ITC Kabel Std Book" w:cs="Arial"/>
              </w:rPr>
              <w:t>Resources</w:t>
            </w:r>
          </w:p>
        </w:tc>
        <w:tc>
          <w:tcPr>
            <w:tcW w:w="1203" w:type="dxa"/>
            <w:gridSpan w:val="2"/>
            <w:tcBorders>
              <w:top w:val="single" w:sz="18" w:space="0" w:color="auto"/>
              <w:left w:val="single" w:sz="12" w:space="0" w:color="auto"/>
              <w:bottom w:val="single" w:sz="12" w:space="0" w:color="auto"/>
              <w:right w:val="single" w:sz="12" w:space="0" w:color="auto"/>
            </w:tcBorders>
            <w:shd w:val="clear" w:color="auto" w:fill="DEEAF6" w:themeFill="accent1" w:themeFillTint="33"/>
          </w:tcPr>
          <w:p w14:paraId="45F3AE03" w14:textId="77777777" w:rsidR="000454C5" w:rsidRPr="00F1171D" w:rsidRDefault="000454C5" w:rsidP="00CE10A1">
            <w:pPr>
              <w:widowControl w:val="0"/>
              <w:spacing w:after="0" w:line="240" w:lineRule="auto"/>
              <w:jc w:val="center"/>
              <w:rPr>
                <w:rFonts w:ascii="ITC Kabel Std Book" w:hAnsi="ITC Kabel Std Book" w:cs="Arial"/>
              </w:rPr>
            </w:pPr>
          </w:p>
          <w:p w14:paraId="30678687" w14:textId="77777777" w:rsidR="000454C5" w:rsidRPr="00F1171D" w:rsidRDefault="000454C5" w:rsidP="00CE10A1">
            <w:pPr>
              <w:widowControl w:val="0"/>
              <w:spacing w:after="0" w:line="240" w:lineRule="auto"/>
              <w:jc w:val="center"/>
              <w:rPr>
                <w:rFonts w:ascii="ITC Kabel Std Book" w:hAnsi="ITC Kabel Std Book" w:cs="Arial"/>
              </w:rPr>
            </w:pPr>
            <w:r w:rsidRPr="00F1171D">
              <w:rPr>
                <w:rFonts w:ascii="ITC Kabel Std Book" w:hAnsi="ITC Kabel Std Book" w:cs="Arial"/>
              </w:rPr>
              <w:t>Standards</w:t>
            </w:r>
          </w:p>
        </w:tc>
        <w:tc>
          <w:tcPr>
            <w:tcW w:w="1418" w:type="dxa"/>
            <w:tcBorders>
              <w:top w:val="single" w:sz="18" w:space="0" w:color="auto"/>
              <w:left w:val="single" w:sz="12" w:space="0" w:color="auto"/>
              <w:bottom w:val="single" w:sz="12" w:space="0" w:color="auto"/>
              <w:right w:val="single" w:sz="12" w:space="0" w:color="auto"/>
            </w:tcBorders>
            <w:shd w:val="clear" w:color="auto" w:fill="DEEAF6" w:themeFill="accent1" w:themeFillTint="33"/>
          </w:tcPr>
          <w:p w14:paraId="0EA0AFEE" w14:textId="77777777" w:rsidR="000454C5" w:rsidRPr="00F1171D" w:rsidRDefault="000454C5" w:rsidP="00CE10A1">
            <w:pPr>
              <w:widowControl w:val="0"/>
              <w:spacing w:after="0" w:line="240" w:lineRule="auto"/>
              <w:jc w:val="center"/>
              <w:rPr>
                <w:rFonts w:ascii="ITC Kabel Std Book" w:hAnsi="ITC Kabel Std Book" w:cs="Arial"/>
              </w:rPr>
            </w:pPr>
            <w:r w:rsidRPr="00F1171D">
              <w:rPr>
                <w:rFonts w:ascii="ITC Kabel Std Book" w:hAnsi="ITC Kabel Std Book" w:cs="Arial"/>
              </w:rPr>
              <w:t xml:space="preserve"> </w:t>
            </w:r>
            <w:r>
              <w:rPr>
                <w:rFonts w:ascii="ITC Kabel Std Book" w:hAnsi="ITC Kabel Std Book" w:cs="Arial"/>
              </w:rPr>
              <w:t>Headteacher</w:t>
            </w:r>
          </w:p>
        </w:tc>
      </w:tr>
      <w:tr w:rsidR="000454C5" w:rsidRPr="00F1171D" w14:paraId="2D6C56B7" w14:textId="77777777" w:rsidTr="00CE10A1">
        <w:trPr>
          <w:trHeight w:val="29"/>
          <w:jc w:val="center"/>
        </w:trPr>
        <w:tc>
          <w:tcPr>
            <w:tcW w:w="13751" w:type="dxa"/>
            <w:gridSpan w:val="10"/>
            <w:tcBorders>
              <w:top w:val="single" w:sz="18" w:space="0" w:color="auto"/>
              <w:left w:val="single" w:sz="12" w:space="0" w:color="auto"/>
              <w:bottom w:val="single" w:sz="18" w:space="0" w:color="auto"/>
              <w:right w:val="single" w:sz="12" w:space="0" w:color="auto"/>
            </w:tcBorders>
            <w:shd w:val="clear" w:color="auto" w:fill="C45911" w:themeFill="accent2" w:themeFillShade="BF"/>
          </w:tcPr>
          <w:p w14:paraId="56F5C3FB"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FFFFFF" w:themeColor="background1"/>
                <w:sz w:val="28"/>
                <w:szCs w:val="28"/>
              </w:rPr>
              <w:t>Governance Framework</w:t>
            </w:r>
          </w:p>
        </w:tc>
      </w:tr>
      <w:tr w:rsidR="000454C5" w:rsidRPr="00F1171D" w14:paraId="254F7C20" w14:textId="77777777" w:rsidTr="00CE10A1">
        <w:trPr>
          <w:trHeight w:val="29"/>
          <w:jc w:val="center"/>
        </w:trPr>
        <w:tc>
          <w:tcPr>
            <w:tcW w:w="1848" w:type="dxa"/>
            <w:vMerge w:val="restart"/>
            <w:tcBorders>
              <w:top w:val="single" w:sz="18" w:space="0" w:color="auto"/>
              <w:left w:val="single" w:sz="12" w:space="0" w:color="auto"/>
              <w:bottom w:val="single" w:sz="18" w:space="0" w:color="auto"/>
              <w:right w:val="single" w:sz="12" w:space="0" w:color="auto"/>
            </w:tcBorders>
            <w:shd w:val="clear" w:color="auto" w:fill="1F4E79" w:themeFill="accent1" w:themeFillShade="80"/>
            <w:vAlign w:val="center"/>
          </w:tcPr>
          <w:p w14:paraId="30477EDA" w14:textId="77777777" w:rsidR="000454C5" w:rsidRPr="00F1171D" w:rsidRDefault="000454C5" w:rsidP="00CE10A1">
            <w:pPr>
              <w:jc w:val="center"/>
              <w:rPr>
                <w:rFonts w:ascii="ITC Kabel Std Book" w:hAnsi="ITC Kabel Std Book"/>
                <w:b/>
                <w:color w:val="FFFFFF" w:themeColor="background1"/>
                <w:sz w:val="28"/>
                <w:szCs w:val="28"/>
              </w:rPr>
            </w:pPr>
            <w:r w:rsidRPr="00F1171D">
              <w:rPr>
                <w:rFonts w:ascii="ITC Kabel Std Book" w:hAnsi="ITC Kabel Std Book"/>
                <w:b/>
                <w:color w:val="FFFFFF" w:themeColor="background1"/>
                <w:sz w:val="28"/>
                <w:szCs w:val="28"/>
              </w:rPr>
              <w:t>People</w:t>
            </w:r>
          </w:p>
        </w:tc>
        <w:tc>
          <w:tcPr>
            <w:tcW w:w="4782" w:type="dxa"/>
            <w:tcBorders>
              <w:top w:val="single" w:sz="18" w:space="0" w:color="auto"/>
              <w:left w:val="single" w:sz="12" w:space="0" w:color="auto"/>
              <w:bottom w:val="single" w:sz="12" w:space="0" w:color="auto"/>
              <w:right w:val="single" w:sz="12" w:space="0" w:color="auto"/>
            </w:tcBorders>
            <w:shd w:val="clear" w:color="auto" w:fill="auto"/>
            <w:vAlign w:val="center"/>
          </w:tcPr>
          <w:p w14:paraId="41DA38E7" w14:textId="77777777" w:rsidR="000454C5" w:rsidRPr="00F1171D" w:rsidRDefault="000454C5" w:rsidP="00CE10A1">
            <w:pPr>
              <w:widowControl w:val="0"/>
              <w:spacing w:after="0" w:line="240" w:lineRule="auto"/>
              <w:rPr>
                <w:rFonts w:ascii="ITC Kabel Std Book" w:hAnsi="ITC Kabel Std Book" w:cs="Arial"/>
              </w:rPr>
            </w:pPr>
            <w:r w:rsidRPr="00F1171D">
              <w:rPr>
                <w:rFonts w:ascii="ITC Kabel Std Book" w:hAnsi="ITC Kabel Std Book" w:cs="Arial"/>
              </w:rPr>
              <w:t>Members: Appoint/Remove</w:t>
            </w:r>
          </w:p>
        </w:tc>
        <w:tc>
          <w:tcPr>
            <w:tcW w:w="1170" w:type="dxa"/>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6BC5C93C" w14:textId="77777777" w:rsidR="000454C5" w:rsidRPr="00F1171D" w:rsidRDefault="000454C5" w:rsidP="00CE10A1">
            <w:pPr>
              <w:widowControl w:val="0"/>
              <w:spacing w:after="0" w:line="240" w:lineRule="auto"/>
              <w:jc w:val="center"/>
              <w:rPr>
                <w:rFonts w:ascii="ITC Kabel Std Book" w:hAnsi="ITC Kabel Std Book" w:cs="Arial"/>
                <w:b/>
                <w:sz w:val="28"/>
                <w:szCs w:val="28"/>
              </w:rPr>
            </w:pPr>
            <w:bookmarkStart w:id="0" w:name="_Hlk151804614"/>
            <w:r w:rsidRPr="00F1171D">
              <w:rPr>
                <w:rFonts w:ascii="ITC Kabel Std Book" w:hAnsi="ITC Kabel Std Book" w:cs="Arial"/>
                <w:b/>
                <w:color w:val="2E74B5"/>
                <w:sz w:val="28"/>
                <w:szCs w:val="28"/>
              </w:rPr>
              <w:sym w:font="Wingdings" w:char="F0FC"/>
            </w:r>
            <w:bookmarkEnd w:id="0"/>
          </w:p>
        </w:tc>
        <w:tc>
          <w:tcPr>
            <w:tcW w:w="1092"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1DC60267" w14:textId="77777777" w:rsidR="000454C5" w:rsidRPr="00F1171D" w:rsidRDefault="000454C5" w:rsidP="00CE10A1">
            <w:pPr>
              <w:widowControl w:val="0"/>
              <w:spacing w:after="0" w:line="240" w:lineRule="auto"/>
              <w:jc w:val="center"/>
              <w:rPr>
                <w:rFonts w:ascii="ITC Kabel Std Book" w:hAnsi="ITC Kabel Std Book" w:cs="Arial"/>
                <w:sz w:val="28"/>
                <w:szCs w:val="28"/>
              </w:rPr>
            </w:pPr>
          </w:p>
        </w:tc>
        <w:tc>
          <w:tcPr>
            <w:tcW w:w="1068"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tcPr>
          <w:p w14:paraId="5056E9C8"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3153789F"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8" w:space="0" w:color="auto"/>
              <w:left w:val="single" w:sz="12" w:space="0" w:color="auto"/>
              <w:bottom w:val="single" w:sz="12" w:space="0" w:color="auto"/>
              <w:right w:val="single" w:sz="12" w:space="0" w:color="auto"/>
            </w:tcBorders>
            <w:shd w:val="clear" w:color="auto" w:fill="BFBFBF" w:themeFill="background1" w:themeFillShade="BF"/>
          </w:tcPr>
          <w:p w14:paraId="6A4732DE"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487756F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3D646751" w14:textId="77777777" w:rsidTr="00CE10A1">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755994EA" w14:textId="77777777" w:rsidR="000454C5" w:rsidRPr="00F1171D" w:rsidRDefault="000454C5" w:rsidP="00CE10A1">
            <w:pPr>
              <w:widowControl w:val="0"/>
              <w:spacing w:after="0" w:line="240" w:lineRule="auto"/>
              <w:rPr>
                <w:rFonts w:ascii="ITC Kabel Std Book" w:hAnsi="ITC Kabel Std Book" w:cs="Arial"/>
              </w:rPr>
            </w:pPr>
          </w:p>
        </w:tc>
        <w:tc>
          <w:tcPr>
            <w:tcW w:w="4782" w:type="dxa"/>
            <w:tcBorders>
              <w:top w:val="single" w:sz="12" w:space="0" w:color="auto"/>
              <w:left w:val="single" w:sz="12" w:space="0" w:color="auto"/>
              <w:bottom w:val="single" w:sz="2" w:space="0" w:color="auto"/>
              <w:right w:val="single" w:sz="12" w:space="0" w:color="auto"/>
            </w:tcBorders>
            <w:shd w:val="clear" w:color="auto" w:fill="auto"/>
            <w:vAlign w:val="center"/>
          </w:tcPr>
          <w:p w14:paraId="08B2C52E" w14:textId="77777777" w:rsidR="000454C5" w:rsidRPr="00F1171D" w:rsidRDefault="000454C5" w:rsidP="00CE10A1">
            <w:pPr>
              <w:widowControl w:val="0"/>
              <w:spacing w:after="0" w:line="240" w:lineRule="auto"/>
              <w:rPr>
                <w:rFonts w:ascii="ITC Kabel Std Book" w:hAnsi="ITC Kabel Std Book" w:cs="Arial"/>
              </w:rPr>
            </w:pPr>
            <w:r w:rsidRPr="00F1171D">
              <w:rPr>
                <w:rFonts w:ascii="ITC Kabel Std Book" w:hAnsi="ITC Kabel Std Book" w:cs="Arial"/>
              </w:rPr>
              <w:t>Trustees: Appoint/Remove</w:t>
            </w:r>
          </w:p>
        </w:tc>
        <w:tc>
          <w:tcPr>
            <w:tcW w:w="117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43260A"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172D8B" w14:textId="77777777" w:rsidR="000454C5" w:rsidRPr="00F1171D" w:rsidRDefault="000454C5" w:rsidP="00CE10A1">
            <w:pPr>
              <w:widowControl w:val="0"/>
              <w:spacing w:after="0" w:line="240" w:lineRule="auto"/>
              <w:jc w:val="center"/>
              <w:rPr>
                <w:rFonts w:ascii="ITC Kabel Std Book" w:hAnsi="ITC Kabel Std Book" w:cs="Arial"/>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83AF428"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8B56105"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157E96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4A15C7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12A6CE0D" w14:textId="77777777" w:rsidTr="00CE10A1">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4FDC6977" w14:textId="77777777" w:rsidR="000454C5" w:rsidRPr="00F1171D" w:rsidRDefault="000454C5" w:rsidP="00CE10A1">
            <w:pPr>
              <w:widowControl w:val="0"/>
              <w:spacing w:after="0" w:line="240" w:lineRule="auto"/>
              <w:rPr>
                <w:rFonts w:ascii="ITC Kabel Std Book" w:hAnsi="ITC Kabel Std Book" w:cs="Arial"/>
              </w:rPr>
            </w:pPr>
          </w:p>
        </w:tc>
        <w:tc>
          <w:tcPr>
            <w:tcW w:w="4782" w:type="dxa"/>
            <w:tcBorders>
              <w:top w:val="single" w:sz="12" w:space="0" w:color="auto"/>
              <w:left w:val="single" w:sz="12" w:space="0" w:color="auto"/>
              <w:bottom w:val="single" w:sz="2" w:space="0" w:color="auto"/>
              <w:right w:val="single" w:sz="12" w:space="0" w:color="auto"/>
            </w:tcBorders>
            <w:shd w:val="clear" w:color="auto" w:fill="auto"/>
            <w:vAlign w:val="center"/>
          </w:tcPr>
          <w:p w14:paraId="55C6C84E" w14:textId="77777777" w:rsidR="000454C5" w:rsidRPr="00F1171D" w:rsidRDefault="000454C5" w:rsidP="00CE10A1">
            <w:pPr>
              <w:widowControl w:val="0"/>
              <w:spacing w:after="0" w:line="240" w:lineRule="auto"/>
              <w:rPr>
                <w:rFonts w:ascii="ITC Kabel Std Book" w:hAnsi="ITC Kabel Std Book" w:cs="Arial"/>
              </w:rPr>
            </w:pPr>
            <w:r w:rsidRPr="00F1171D">
              <w:rPr>
                <w:rFonts w:ascii="ITC Kabel Std Book" w:hAnsi="ITC Kabel Std Book" w:cs="Arial"/>
              </w:rPr>
              <w:t>Role descriptions for members</w:t>
            </w:r>
          </w:p>
        </w:tc>
        <w:tc>
          <w:tcPr>
            <w:tcW w:w="117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F3C84"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9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BC1682C" w14:textId="77777777" w:rsidR="000454C5" w:rsidRPr="00F1171D" w:rsidRDefault="000454C5" w:rsidP="00CE10A1">
            <w:pPr>
              <w:widowControl w:val="0"/>
              <w:spacing w:after="0" w:line="240" w:lineRule="auto"/>
              <w:jc w:val="center"/>
              <w:rPr>
                <w:rFonts w:ascii="ITC Kabel Std Book" w:hAnsi="ITC Kabel Std Book" w:cs="Arial"/>
                <w:b/>
                <w:color w:val="1F4E79"/>
                <w:sz w:val="28"/>
                <w:szCs w:val="28"/>
              </w:rPr>
            </w:pPr>
          </w:p>
        </w:tc>
        <w:tc>
          <w:tcPr>
            <w:tcW w:w="10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5C6401D"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1969A89"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9B3594E"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075CF85"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0C87F88D" w14:textId="77777777" w:rsidTr="00CE10A1">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243B8D0F" w14:textId="77777777" w:rsidR="000454C5" w:rsidRPr="00F1171D" w:rsidRDefault="000454C5" w:rsidP="00CE10A1">
            <w:pPr>
              <w:widowControl w:val="0"/>
              <w:spacing w:after="0" w:line="240" w:lineRule="auto"/>
              <w:rPr>
                <w:rFonts w:ascii="ITC Kabel Std Book" w:hAnsi="ITC Kabel Std Book" w:cs="Arial"/>
              </w:rPr>
            </w:pPr>
          </w:p>
        </w:tc>
        <w:tc>
          <w:tcPr>
            <w:tcW w:w="4782" w:type="dxa"/>
            <w:tcBorders>
              <w:top w:val="single" w:sz="12" w:space="0" w:color="auto"/>
              <w:left w:val="single" w:sz="12" w:space="0" w:color="auto"/>
              <w:bottom w:val="single" w:sz="2" w:space="0" w:color="auto"/>
              <w:right w:val="single" w:sz="12" w:space="0" w:color="auto"/>
            </w:tcBorders>
            <w:shd w:val="clear" w:color="auto" w:fill="auto"/>
            <w:vAlign w:val="center"/>
          </w:tcPr>
          <w:p w14:paraId="1B9F451A" w14:textId="77777777" w:rsidR="000454C5" w:rsidRPr="00F1171D" w:rsidRDefault="000454C5" w:rsidP="00CE10A1">
            <w:pPr>
              <w:widowControl w:val="0"/>
              <w:spacing w:after="0" w:line="240" w:lineRule="auto"/>
              <w:rPr>
                <w:rFonts w:ascii="ITC Kabel Std Book" w:hAnsi="ITC Kabel Std Book" w:cs="Arial"/>
              </w:rPr>
            </w:pPr>
            <w:r w:rsidRPr="00F1171D">
              <w:rPr>
                <w:rFonts w:ascii="ITC Kabel Std Book" w:hAnsi="ITC Kabel Std Book" w:cs="Arial"/>
              </w:rPr>
              <w:t>Role descriptions for trustees/chair/</w:t>
            </w:r>
          </w:p>
          <w:p w14:paraId="482AC951" w14:textId="77777777" w:rsidR="000454C5" w:rsidRPr="00F1171D" w:rsidRDefault="000454C5" w:rsidP="00CE10A1">
            <w:pPr>
              <w:widowControl w:val="0"/>
              <w:spacing w:after="0" w:line="240" w:lineRule="auto"/>
              <w:rPr>
                <w:rFonts w:ascii="ITC Kabel Std Book" w:hAnsi="ITC Kabel Std Book" w:cs="Arial"/>
              </w:rPr>
            </w:pPr>
            <w:r w:rsidRPr="00F1171D">
              <w:rPr>
                <w:rFonts w:ascii="ITC Kabel Std Book" w:hAnsi="ITC Kabel Std Book" w:cs="Arial"/>
              </w:rPr>
              <w:t>specific roles/committee: agree</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C79FE3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1A835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72E322C"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2477BFA"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B6C164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9FE103"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5F3F997B" w14:textId="77777777" w:rsidTr="00CE10A1">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5756DF23" w14:textId="77777777" w:rsidR="000454C5" w:rsidRPr="00F1171D" w:rsidRDefault="000454C5" w:rsidP="00CE10A1">
            <w:pPr>
              <w:widowControl w:val="0"/>
              <w:spacing w:after="0" w:line="240" w:lineRule="auto"/>
              <w:rPr>
                <w:rFonts w:ascii="ITC Kabel Std Book" w:hAnsi="ITC Kabel Std Book" w:cs="Arial"/>
              </w:rPr>
            </w:pPr>
          </w:p>
        </w:tc>
        <w:tc>
          <w:tcPr>
            <w:tcW w:w="4782" w:type="dxa"/>
            <w:tcBorders>
              <w:top w:val="single" w:sz="12" w:space="0" w:color="auto"/>
              <w:left w:val="single" w:sz="12" w:space="0" w:color="auto"/>
              <w:bottom w:val="single" w:sz="2" w:space="0" w:color="auto"/>
              <w:right w:val="single" w:sz="12" w:space="0" w:color="auto"/>
            </w:tcBorders>
            <w:shd w:val="clear" w:color="auto" w:fill="auto"/>
            <w:vAlign w:val="center"/>
          </w:tcPr>
          <w:p w14:paraId="3ABB181C"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Parent trustee/committee/: elected </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698AE3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5FFE66"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FAF4C0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3053CA8"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AF4B9D8"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98A71E1"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41849F51" w14:textId="77777777" w:rsidTr="00CE10A1">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25EFEE3C" w14:textId="77777777" w:rsidR="000454C5" w:rsidRPr="00F1171D" w:rsidRDefault="000454C5" w:rsidP="00CE10A1">
            <w:pPr>
              <w:widowControl w:val="0"/>
              <w:spacing w:after="0" w:line="240" w:lineRule="auto"/>
              <w:rPr>
                <w:rFonts w:ascii="ITC Kabel Std Book" w:hAnsi="ITC Kabel Std Book"/>
              </w:rPr>
            </w:pPr>
          </w:p>
        </w:tc>
        <w:tc>
          <w:tcPr>
            <w:tcW w:w="4782" w:type="dxa"/>
            <w:tcBorders>
              <w:top w:val="single" w:sz="12" w:space="0" w:color="auto"/>
              <w:left w:val="single" w:sz="12" w:space="0" w:color="auto"/>
              <w:bottom w:val="single" w:sz="2" w:space="0" w:color="auto"/>
              <w:right w:val="single" w:sz="12" w:space="0" w:color="auto"/>
            </w:tcBorders>
            <w:shd w:val="clear" w:color="auto" w:fill="auto"/>
            <w:vAlign w:val="center"/>
          </w:tcPr>
          <w:p w14:paraId="00933284" w14:textId="77777777" w:rsidR="000454C5" w:rsidRPr="00F1171D" w:rsidRDefault="000454C5" w:rsidP="00CE10A1">
            <w:pPr>
              <w:widowControl w:val="0"/>
              <w:spacing w:after="0" w:line="240" w:lineRule="auto"/>
              <w:rPr>
                <w:rFonts w:ascii="ITC Kabel Std Book" w:hAnsi="ITC Kabel Std Book"/>
              </w:rPr>
            </w:pPr>
            <w:r w:rsidRPr="00F1171D">
              <w:rPr>
                <w:rFonts w:ascii="ITC Kabel Std Book" w:hAnsi="ITC Kabel Std Book"/>
              </w:rPr>
              <w:t>Board committee chairs: appoint and remove</w:t>
            </w:r>
          </w:p>
          <w:p w14:paraId="2A05A6B4" w14:textId="77777777" w:rsidR="000454C5" w:rsidRPr="00F1171D" w:rsidRDefault="000454C5" w:rsidP="00CE10A1">
            <w:pPr>
              <w:widowControl w:val="0"/>
              <w:spacing w:after="0" w:line="240" w:lineRule="auto"/>
              <w:rPr>
                <w:rFonts w:ascii="ITC Kabel Std Book" w:hAnsi="ITC Kabel Std Book"/>
              </w:rPr>
            </w:pP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5D91C70"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24B9E2"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CFBF64E"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924FB0E"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AC0376F"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1B4DCD"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5CEC0ACE" w14:textId="77777777" w:rsidTr="00CE10A1">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17E0CB35" w14:textId="77777777" w:rsidR="000454C5" w:rsidRPr="00F1171D" w:rsidRDefault="000454C5" w:rsidP="00CE10A1">
            <w:pPr>
              <w:widowControl w:val="0"/>
              <w:spacing w:after="0" w:line="240" w:lineRule="auto"/>
              <w:rPr>
                <w:rFonts w:ascii="ITC Kabel Std Book" w:hAnsi="ITC Kabel Std Book"/>
              </w:rPr>
            </w:pPr>
          </w:p>
        </w:tc>
        <w:tc>
          <w:tcPr>
            <w:tcW w:w="4782" w:type="dxa"/>
            <w:tcBorders>
              <w:top w:val="single" w:sz="12" w:space="0" w:color="auto"/>
              <w:left w:val="single" w:sz="12" w:space="0" w:color="auto"/>
              <w:bottom w:val="single" w:sz="2" w:space="0" w:color="auto"/>
              <w:right w:val="single" w:sz="12" w:space="0" w:color="auto"/>
            </w:tcBorders>
            <w:shd w:val="clear" w:color="auto" w:fill="auto"/>
            <w:vAlign w:val="center"/>
          </w:tcPr>
          <w:p w14:paraId="2E221A4D" w14:textId="60CFA80A" w:rsidR="000454C5" w:rsidRPr="00F1171D" w:rsidRDefault="000454C5" w:rsidP="002557A7">
            <w:pPr>
              <w:widowControl w:val="0"/>
              <w:spacing w:after="0" w:line="240" w:lineRule="auto"/>
              <w:rPr>
                <w:rFonts w:ascii="ITC Kabel Std Book" w:hAnsi="ITC Kabel Std Book" w:cs="Arial"/>
              </w:rPr>
            </w:pPr>
            <w:r w:rsidRPr="00F1171D">
              <w:rPr>
                <w:rFonts w:ascii="ITC Kabel Std Book" w:hAnsi="ITC Kabel Std Book" w:cs="Arial"/>
              </w:rPr>
              <w:t>Academy committee chairs: appoint and remove</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D57DA8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677616"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22A0C60"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229854E"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DEBF7A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886DE1"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500C2324" w14:textId="77777777" w:rsidTr="00CE10A1">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66677845"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2" w:space="0" w:color="auto"/>
              <w:right w:val="single" w:sz="12" w:space="0" w:color="auto"/>
            </w:tcBorders>
            <w:shd w:val="clear" w:color="auto" w:fill="auto"/>
          </w:tcPr>
          <w:p w14:paraId="39A4DA85" w14:textId="023FCE70" w:rsidR="000454C5" w:rsidRPr="00F1171D" w:rsidRDefault="000454C5" w:rsidP="002557A7">
            <w:pPr>
              <w:spacing w:after="0" w:line="240" w:lineRule="auto"/>
              <w:rPr>
                <w:rFonts w:ascii="ITC Kabel Std Book" w:hAnsi="ITC Kabel Std Book"/>
              </w:rPr>
            </w:pPr>
            <w:r w:rsidRPr="00F1171D">
              <w:rPr>
                <w:rFonts w:ascii="ITC Kabel Std Book" w:hAnsi="ITC Kabel Std Book"/>
              </w:rPr>
              <w:t>Clerk to board: appoint and remov</w:t>
            </w:r>
            <w:r w:rsidR="002557A7">
              <w:rPr>
                <w:rFonts w:ascii="ITC Kabel Std Book" w:hAnsi="ITC Kabel Std Book"/>
              </w:rPr>
              <w:t>e</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45FE913"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7D3FB0"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6012F35"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67CF03B"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218B11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84EBF43"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r>
      <w:tr w:rsidR="000454C5" w:rsidRPr="00F1171D" w14:paraId="45203DA2" w14:textId="77777777" w:rsidTr="00CE10A1">
        <w:trPr>
          <w:trHeight w:val="134"/>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7CACF694"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8" w:space="0" w:color="auto"/>
              <w:right w:val="single" w:sz="12" w:space="0" w:color="auto"/>
            </w:tcBorders>
            <w:shd w:val="clear" w:color="auto" w:fill="auto"/>
          </w:tcPr>
          <w:p w14:paraId="4F34F94A" w14:textId="64DF517D" w:rsidR="000454C5" w:rsidRPr="00F1171D" w:rsidRDefault="000454C5" w:rsidP="002557A7">
            <w:pPr>
              <w:spacing w:after="0" w:line="240" w:lineRule="auto"/>
              <w:rPr>
                <w:rFonts w:ascii="ITC Kabel Std Book" w:hAnsi="ITC Kabel Std Book"/>
              </w:rPr>
            </w:pPr>
            <w:r w:rsidRPr="00F1171D">
              <w:rPr>
                <w:rFonts w:ascii="ITC Kabel Std Book" w:hAnsi="ITC Kabel Std Book"/>
              </w:rPr>
              <w:t>Clerk to academy committee: appoint and remove</w:t>
            </w:r>
          </w:p>
        </w:tc>
        <w:tc>
          <w:tcPr>
            <w:tcW w:w="1170" w:type="dxa"/>
            <w:tcBorders>
              <w:top w:val="single" w:sz="12" w:space="0" w:color="auto"/>
              <w:left w:val="single" w:sz="12" w:space="0" w:color="auto"/>
              <w:bottom w:val="single" w:sz="18" w:space="0" w:color="auto"/>
              <w:right w:val="single" w:sz="12" w:space="0" w:color="auto"/>
            </w:tcBorders>
            <w:shd w:val="clear" w:color="auto" w:fill="BFBFBF" w:themeFill="background1" w:themeFillShade="BF"/>
            <w:vAlign w:val="center"/>
          </w:tcPr>
          <w:p w14:paraId="3E4C6127"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092" w:type="dxa"/>
            <w:tcBorders>
              <w:top w:val="single" w:sz="12" w:space="0" w:color="auto"/>
              <w:left w:val="single" w:sz="12" w:space="0" w:color="auto"/>
              <w:bottom w:val="single" w:sz="18" w:space="0" w:color="auto"/>
              <w:right w:val="single" w:sz="12" w:space="0" w:color="auto"/>
            </w:tcBorders>
            <w:shd w:val="clear" w:color="auto" w:fill="FFFFFF" w:themeFill="background1"/>
            <w:vAlign w:val="center"/>
          </w:tcPr>
          <w:p w14:paraId="1337E3C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auto"/>
              <w:bottom w:val="single" w:sz="18" w:space="0" w:color="auto"/>
              <w:right w:val="single" w:sz="12" w:space="0" w:color="auto"/>
            </w:tcBorders>
            <w:shd w:val="clear" w:color="auto" w:fill="BFBFBF" w:themeFill="background1" w:themeFillShade="BF"/>
          </w:tcPr>
          <w:p w14:paraId="6229C4CC"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12" w:space="0" w:color="auto"/>
              <w:left w:val="single" w:sz="12" w:space="0" w:color="auto"/>
              <w:bottom w:val="single" w:sz="18" w:space="0" w:color="auto"/>
              <w:right w:val="single" w:sz="12" w:space="0" w:color="auto"/>
            </w:tcBorders>
            <w:shd w:val="clear" w:color="auto" w:fill="BFBFBF" w:themeFill="background1" w:themeFillShade="BF"/>
            <w:vAlign w:val="center"/>
          </w:tcPr>
          <w:p w14:paraId="776FA3D7"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8" w:space="0" w:color="auto"/>
              <w:right w:val="single" w:sz="12" w:space="0" w:color="auto"/>
            </w:tcBorders>
            <w:shd w:val="clear" w:color="auto" w:fill="BFBFBF" w:themeFill="background1" w:themeFillShade="BF"/>
          </w:tcPr>
          <w:p w14:paraId="10ED783A"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12" w:space="0" w:color="auto"/>
              <w:left w:val="single" w:sz="12" w:space="0" w:color="auto"/>
              <w:bottom w:val="single" w:sz="18" w:space="0" w:color="auto"/>
              <w:right w:val="single" w:sz="12" w:space="0" w:color="auto"/>
            </w:tcBorders>
            <w:shd w:val="clear" w:color="auto" w:fill="BFBFBF" w:themeFill="background1" w:themeFillShade="BF"/>
            <w:vAlign w:val="center"/>
          </w:tcPr>
          <w:p w14:paraId="012A0C2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11F3E8F5" w14:textId="77777777" w:rsidTr="002557A7">
        <w:trPr>
          <w:trHeight w:val="29"/>
          <w:jc w:val="center"/>
        </w:trPr>
        <w:tc>
          <w:tcPr>
            <w:tcW w:w="1848" w:type="dxa"/>
            <w:vMerge w:val="restart"/>
            <w:tcBorders>
              <w:top w:val="single" w:sz="18" w:space="0" w:color="auto"/>
              <w:left w:val="single" w:sz="12" w:space="0" w:color="000000" w:themeColor="text1"/>
              <w:bottom w:val="single" w:sz="4" w:space="0" w:color="auto"/>
              <w:right w:val="single" w:sz="18" w:space="0" w:color="auto"/>
            </w:tcBorders>
            <w:shd w:val="clear" w:color="auto" w:fill="1F4E79" w:themeFill="accent1" w:themeFillShade="80"/>
            <w:vAlign w:val="center"/>
          </w:tcPr>
          <w:p w14:paraId="00E93C0F" w14:textId="77777777" w:rsidR="000454C5" w:rsidRPr="00F1171D" w:rsidRDefault="000454C5" w:rsidP="00CE10A1">
            <w:pPr>
              <w:jc w:val="center"/>
              <w:rPr>
                <w:rFonts w:ascii="ITC Kabel Std Book" w:hAnsi="ITC Kabel Std Book"/>
                <w:color w:val="FFFFFF" w:themeColor="background1"/>
                <w:sz w:val="28"/>
                <w:szCs w:val="28"/>
              </w:rPr>
            </w:pPr>
          </w:p>
          <w:p w14:paraId="0EB1BFFA" w14:textId="77777777" w:rsidR="000454C5" w:rsidRPr="00F1171D" w:rsidRDefault="000454C5" w:rsidP="00CE10A1">
            <w:pPr>
              <w:jc w:val="center"/>
              <w:rPr>
                <w:rFonts w:ascii="ITC Kabel Std Book" w:hAnsi="ITC Kabel Std Book"/>
                <w:b/>
                <w:color w:val="FFFFFF" w:themeColor="background1"/>
                <w:sz w:val="28"/>
                <w:szCs w:val="28"/>
              </w:rPr>
            </w:pPr>
            <w:r w:rsidRPr="00F1171D">
              <w:rPr>
                <w:rFonts w:ascii="ITC Kabel Std Book" w:hAnsi="ITC Kabel Std Book"/>
                <w:b/>
                <w:color w:val="FFFFFF" w:themeColor="background1"/>
                <w:sz w:val="28"/>
                <w:szCs w:val="28"/>
              </w:rPr>
              <w:t>Systems and structures</w:t>
            </w:r>
          </w:p>
          <w:p w14:paraId="541E99F6" w14:textId="77777777" w:rsidR="000454C5" w:rsidRDefault="000454C5" w:rsidP="00CE10A1">
            <w:pPr>
              <w:jc w:val="center"/>
              <w:rPr>
                <w:rFonts w:ascii="ITC Kabel Std Book" w:hAnsi="ITC Kabel Std Book"/>
                <w:b/>
                <w:color w:val="FFFFFF" w:themeColor="background1"/>
                <w:sz w:val="28"/>
                <w:szCs w:val="28"/>
              </w:rPr>
            </w:pPr>
          </w:p>
          <w:p w14:paraId="350543ED" w14:textId="77777777" w:rsidR="000454C5" w:rsidRPr="00F1171D" w:rsidRDefault="000454C5" w:rsidP="00CE10A1">
            <w:pPr>
              <w:rPr>
                <w:rFonts w:ascii="ITC Kabel Std Book" w:hAnsi="ITC Kabel Std Book"/>
                <w:b/>
                <w:color w:val="FFFFFF" w:themeColor="background1"/>
                <w:sz w:val="28"/>
                <w:szCs w:val="28"/>
              </w:rPr>
            </w:pPr>
          </w:p>
          <w:p w14:paraId="260BBD41" w14:textId="3D8D194C" w:rsidR="000454C5" w:rsidRDefault="000454C5" w:rsidP="00CE10A1">
            <w:pPr>
              <w:shd w:val="clear" w:color="auto" w:fill="1F4E79" w:themeFill="accent1" w:themeFillShade="80"/>
              <w:jc w:val="center"/>
              <w:rPr>
                <w:rFonts w:ascii="ITC Kabel Std Book" w:hAnsi="ITC Kabel Std Book"/>
                <w:b/>
                <w:color w:val="FFFFFF" w:themeColor="background1"/>
                <w:sz w:val="28"/>
                <w:szCs w:val="28"/>
              </w:rPr>
            </w:pPr>
          </w:p>
          <w:p w14:paraId="69104842" w14:textId="30B0E90A" w:rsidR="000454C5" w:rsidRDefault="000454C5" w:rsidP="00CE10A1">
            <w:pPr>
              <w:shd w:val="clear" w:color="auto" w:fill="1F4E79" w:themeFill="accent1" w:themeFillShade="80"/>
              <w:jc w:val="center"/>
              <w:rPr>
                <w:rFonts w:ascii="ITC Kabel Std Book" w:hAnsi="ITC Kabel Std Book"/>
                <w:b/>
                <w:color w:val="FFFFFF" w:themeColor="background1"/>
                <w:sz w:val="28"/>
                <w:szCs w:val="28"/>
              </w:rPr>
            </w:pPr>
          </w:p>
          <w:p w14:paraId="0DE8EF0A" w14:textId="3C271445" w:rsidR="000454C5" w:rsidRDefault="000454C5" w:rsidP="00CE10A1">
            <w:pPr>
              <w:shd w:val="clear" w:color="auto" w:fill="1F4E79" w:themeFill="accent1" w:themeFillShade="80"/>
              <w:jc w:val="center"/>
              <w:rPr>
                <w:rFonts w:ascii="ITC Kabel Std Book" w:hAnsi="ITC Kabel Std Book"/>
                <w:b/>
                <w:color w:val="FFFFFF" w:themeColor="background1"/>
                <w:sz w:val="28"/>
                <w:szCs w:val="28"/>
              </w:rPr>
            </w:pPr>
          </w:p>
          <w:p w14:paraId="42417967" w14:textId="77777777" w:rsidR="000454C5" w:rsidRPr="00F1171D" w:rsidRDefault="000454C5" w:rsidP="00CE10A1">
            <w:pPr>
              <w:shd w:val="clear" w:color="auto" w:fill="1F4E79" w:themeFill="accent1" w:themeFillShade="80"/>
              <w:jc w:val="center"/>
              <w:rPr>
                <w:rFonts w:ascii="ITC Kabel Std Book" w:hAnsi="ITC Kabel Std Book"/>
                <w:b/>
                <w:color w:val="FFFFFF" w:themeColor="background1"/>
                <w:sz w:val="28"/>
                <w:szCs w:val="28"/>
              </w:rPr>
            </w:pPr>
          </w:p>
          <w:p w14:paraId="2B683E81" w14:textId="77777777" w:rsidR="000454C5" w:rsidRPr="00F1171D" w:rsidRDefault="000454C5" w:rsidP="00CE10A1">
            <w:pPr>
              <w:jc w:val="center"/>
              <w:rPr>
                <w:rFonts w:ascii="ITC Kabel Std Book" w:hAnsi="ITC Kabel Std Book"/>
                <w:b/>
                <w:color w:val="FFFFFF" w:themeColor="background1"/>
                <w:sz w:val="28"/>
                <w:szCs w:val="28"/>
              </w:rPr>
            </w:pPr>
            <w:r w:rsidRPr="00F1171D">
              <w:rPr>
                <w:rFonts w:ascii="ITC Kabel Std Book" w:hAnsi="ITC Kabel Std Book"/>
                <w:b/>
                <w:color w:val="FFFFFF" w:themeColor="background1"/>
                <w:sz w:val="28"/>
                <w:szCs w:val="28"/>
              </w:rPr>
              <w:t>Systems and structures</w:t>
            </w:r>
          </w:p>
          <w:p w14:paraId="5932B72C" w14:textId="77777777" w:rsidR="000454C5" w:rsidRPr="00F1171D" w:rsidRDefault="000454C5" w:rsidP="00CE10A1">
            <w:pPr>
              <w:jc w:val="center"/>
              <w:rPr>
                <w:rFonts w:ascii="ITC Kabel Std Book" w:hAnsi="ITC Kabel Std Book"/>
                <w:color w:val="FFFFFF" w:themeColor="background1"/>
                <w:sz w:val="28"/>
                <w:szCs w:val="28"/>
              </w:rPr>
            </w:pPr>
          </w:p>
        </w:tc>
        <w:tc>
          <w:tcPr>
            <w:tcW w:w="4782" w:type="dxa"/>
            <w:tcBorders>
              <w:top w:val="single" w:sz="18" w:space="0" w:color="auto"/>
              <w:left w:val="single" w:sz="18" w:space="0" w:color="auto"/>
              <w:bottom w:val="single" w:sz="12" w:space="0" w:color="000000" w:themeColor="text1"/>
              <w:right w:val="single" w:sz="12" w:space="0" w:color="000000" w:themeColor="text1"/>
            </w:tcBorders>
            <w:shd w:val="clear" w:color="auto" w:fill="auto"/>
          </w:tcPr>
          <w:p w14:paraId="09AA0ACC" w14:textId="77777777" w:rsidR="000454C5" w:rsidRPr="00F1171D" w:rsidRDefault="000454C5" w:rsidP="00CE10A1">
            <w:pPr>
              <w:spacing w:after="0" w:line="240" w:lineRule="auto"/>
              <w:rPr>
                <w:rFonts w:ascii="ITC Kabel Std Book" w:hAnsi="ITC Kabel Std Book"/>
              </w:rPr>
            </w:pPr>
            <w:r w:rsidRPr="00F1171D">
              <w:rPr>
                <w:rFonts w:ascii="ITC Kabel Std Book" w:hAnsi="ITC Kabel Std Book"/>
              </w:rPr>
              <w:lastRenderedPageBreak/>
              <w:t>Articles of association: review and agree</w:t>
            </w:r>
          </w:p>
        </w:tc>
        <w:tc>
          <w:tcPr>
            <w:tcW w:w="1170" w:type="dxa"/>
            <w:tcBorders>
              <w:top w:val="single" w:sz="18" w:space="0" w:color="auto"/>
              <w:left w:val="single" w:sz="12" w:space="0" w:color="000000" w:themeColor="text1"/>
              <w:bottom w:val="single" w:sz="2" w:space="0" w:color="auto"/>
              <w:right w:val="single" w:sz="12" w:space="0" w:color="auto"/>
            </w:tcBorders>
            <w:shd w:val="clear" w:color="auto" w:fill="FFFFFF" w:themeFill="background1"/>
            <w:vAlign w:val="center"/>
          </w:tcPr>
          <w:p w14:paraId="5B6CF89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92" w:type="dxa"/>
            <w:tcBorders>
              <w:top w:val="single" w:sz="18" w:space="0" w:color="auto"/>
              <w:left w:val="single" w:sz="12" w:space="0" w:color="auto"/>
              <w:bottom w:val="single" w:sz="2" w:space="0" w:color="auto"/>
              <w:right w:val="single" w:sz="12" w:space="0" w:color="auto"/>
            </w:tcBorders>
            <w:shd w:val="clear" w:color="auto" w:fill="FFFFFF" w:themeFill="background1"/>
            <w:vAlign w:val="center"/>
          </w:tcPr>
          <w:p w14:paraId="7E89B9CE"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068" w:type="dxa"/>
            <w:tcBorders>
              <w:top w:val="single" w:sz="18" w:space="0" w:color="auto"/>
              <w:left w:val="single" w:sz="12" w:space="0" w:color="auto"/>
              <w:bottom w:val="single" w:sz="2" w:space="0" w:color="auto"/>
              <w:right w:val="single" w:sz="12" w:space="0" w:color="auto"/>
            </w:tcBorders>
            <w:shd w:val="clear" w:color="auto" w:fill="BFBFBF" w:themeFill="background1" w:themeFillShade="BF"/>
          </w:tcPr>
          <w:p w14:paraId="04AA04D5"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8" w:space="0" w:color="auto"/>
              <w:left w:val="single" w:sz="12" w:space="0" w:color="auto"/>
              <w:bottom w:val="single" w:sz="2" w:space="0" w:color="auto"/>
              <w:right w:val="single" w:sz="12" w:space="0" w:color="auto"/>
            </w:tcBorders>
            <w:shd w:val="clear" w:color="auto" w:fill="BFBFBF" w:themeFill="background1" w:themeFillShade="BF"/>
            <w:vAlign w:val="center"/>
          </w:tcPr>
          <w:p w14:paraId="09880F90"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8" w:space="0" w:color="auto"/>
              <w:left w:val="single" w:sz="12" w:space="0" w:color="auto"/>
              <w:bottom w:val="single" w:sz="2" w:space="0" w:color="auto"/>
              <w:right w:val="single" w:sz="12" w:space="0" w:color="auto"/>
            </w:tcBorders>
            <w:shd w:val="clear" w:color="auto" w:fill="BFBFBF" w:themeFill="background1" w:themeFillShade="BF"/>
          </w:tcPr>
          <w:p w14:paraId="43C9B2EC"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8" w:space="0" w:color="auto"/>
              <w:left w:val="single" w:sz="12" w:space="0" w:color="auto"/>
              <w:bottom w:val="single" w:sz="2" w:space="0" w:color="auto"/>
              <w:right w:val="single" w:sz="12" w:space="0" w:color="auto"/>
            </w:tcBorders>
            <w:shd w:val="clear" w:color="auto" w:fill="FFFFFF" w:themeFill="background1"/>
            <w:vAlign w:val="center"/>
          </w:tcPr>
          <w:p w14:paraId="2BE1D6A3"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6E66963B" w14:textId="77777777" w:rsidTr="002557A7">
        <w:trPr>
          <w:trHeight w:val="599"/>
          <w:jc w:val="center"/>
        </w:trPr>
        <w:tc>
          <w:tcPr>
            <w:tcW w:w="1848" w:type="dxa"/>
            <w:vMerge/>
            <w:tcBorders>
              <w:top w:val="single" w:sz="6" w:space="0" w:color="000000" w:themeColor="text1"/>
              <w:left w:val="single" w:sz="12" w:space="0" w:color="000000" w:themeColor="text1"/>
              <w:bottom w:val="single" w:sz="4" w:space="0" w:color="auto"/>
              <w:right w:val="single" w:sz="18" w:space="0" w:color="auto"/>
            </w:tcBorders>
            <w:shd w:val="clear" w:color="auto" w:fill="1F4E79" w:themeFill="accent1" w:themeFillShade="80"/>
          </w:tcPr>
          <w:p w14:paraId="553CCC41"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000000" w:themeColor="text1"/>
              <w:left w:val="single" w:sz="18" w:space="0" w:color="auto"/>
              <w:bottom w:val="single" w:sz="12" w:space="0" w:color="000000" w:themeColor="text1"/>
              <w:right w:val="single" w:sz="12" w:space="0" w:color="000000" w:themeColor="text1"/>
            </w:tcBorders>
            <w:shd w:val="clear" w:color="auto" w:fill="auto"/>
          </w:tcPr>
          <w:p w14:paraId="1874BDDF" w14:textId="77777777" w:rsidR="000454C5" w:rsidRPr="00F1171D" w:rsidRDefault="000454C5" w:rsidP="00CE10A1">
            <w:pPr>
              <w:spacing w:after="0" w:line="240" w:lineRule="auto"/>
              <w:rPr>
                <w:rFonts w:ascii="ITC Kabel Std Book" w:hAnsi="ITC Kabel Std Book"/>
              </w:rPr>
            </w:pPr>
            <w:r w:rsidRPr="00F1171D">
              <w:rPr>
                <w:rFonts w:ascii="ITC Kabel Std Book" w:hAnsi="ITC Kabel Std Book"/>
              </w:rPr>
              <w:t xml:space="preserve">Governance structure (committees) for the </w:t>
            </w:r>
            <w:r>
              <w:rPr>
                <w:rFonts w:ascii="ITC Kabel Std Book" w:hAnsi="ITC Kabel Std Book"/>
              </w:rPr>
              <w:t>T</w:t>
            </w:r>
            <w:r w:rsidRPr="00F1171D">
              <w:rPr>
                <w:rFonts w:ascii="ITC Kabel Std Book" w:hAnsi="ITC Kabel Std Book"/>
              </w:rPr>
              <w:t>rust: establish and review annually</w:t>
            </w:r>
          </w:p>
        </w:tc>
        <w:tc>
          <w:tcPr>
            <w:tcW w:w="1170" w:type="dxa"/>
            <w:tcBorders>
              <w:top w:val="single" w:sz="12" w:space="0" w:color="auto"/>
              <w:left w:val="single" w:sz="12" w:space="0" w:color="000000" w:themeColor="text1"/>
              <w:bottom w:val="single" w:sz="12" w:space="0" w:color="auto"/>
              <w:right w:val="single" w:sz="12" w:space="0" w:color="auto"/>
            </w:tcBorders>
            <w:shd w:val="clear" w:color="auto" w:fill="BFBFBF" w:themeFill="background1" w:themeFillShade="BF"/>
            <w:vAlign w:val="center"/>
          </w:tcPr>
          <w:p w14:paraId="51A4C8D6"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9B995C1"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FB2E90D"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DA36CB1"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18D9B63"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8F240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41572796" w14:textId="77777777" w:rsidTr="002557A7">
        <w:trPr>
          <w:trHeight w:val="866"/>
          <w:jc w:val="center"/>
        </w:trPr>
        <w:tc>
          <w:tcPr>
            <w:tcW w:w="1848" w:type="dxa"/>
            <w:vMerge/>
            <w:tcBorders>
              <w:top w:val="single" w:sz="6" w:space="0" w:color="000000" w:themeColor="text1"/>
              <w:left w:val="single" w:sz="12" w:space="0" w:color="000000" w:themeColor="text1"/>
              <w:bottom w:val="single" w:sz="4" w:space="0" w:color="auto"/>
              <w:right w:val="single" w:sz="18" w:space="0" w:color="auto"/>
            </w:tcBorders>
            <w:shd w:val="clear" w:color="auto" w:fill="1F4E79" w:themeFill="accent1" w:themeFillShade="80"/>
          </w:tcPr>
          <w:p w14:paraId="709E4646"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000000" w:themeColor="text1"/>
              <w:left w:val="single" w:sz="18" w:space="0" w:color="auto"/>
              <w:bottom w:val="single" w:sz="12" w:space="0" w:color="000000" w:themeColor="text1"/>
              <w:right w:val="single" w:sz="12" w:space="0" w:color="000000" w:themeColor="text1"/>
            </w:tcBorders>
            <w:shd w:val="clear" w:color="auto" w:fill="auto"/>
          </w:tcPr>
          <w:p w14:paraId="02FADA8D" w14:textId="77777777" w:rsidR="000454C5" w:rsidRPr="00F1171D" w:rsidRDefault="000454C5" w:rsidP="00CE10A1">
            <w:pPr>
              <w:spacing w:after="0" w:line="240" w:lineRule="auto"/>
              <w:rPr>
                <w:rFonts w:ascii="ITC Kabel Std Book" w:hAnsi="ITC Kabel Std Book"/>
              </w:rPr>
            </w:pPr>
            <w:r w:rsidRPr="00F1171D">
              <w:rPr>
                <w:rFonts w:ascii="ITC Kabel Std Book" w:hAnsi="ITC Kabel Std Book"/>
              </w:rPr>
              <w:t>Terms of reference for board committees and scheme of delegation for academy committees: agree annually</w:t>
            </w:r>
          </w:p>
        </w:tc>
        <w:tc>
          <w:tcPr>
            <w:tcW w:w="1170" w:type="dxa"/>
            <w:tcBorders>
              <w:top w:val="single" w:sz="12" w:space="0" w:color="auto"/>
              <w:left w:val="single" w:sz="12" w:space="0" w:color="000000" w:themeColor="text1"/>
              <w:bottom w:val="single" w:sz="12" w:space="0" w:color="auto"/>
              <w:right w:val="single" w:sz="12" w:space="0" w:color="auto"/>
            </w:tcBorders>
            <w:shd w:val="clear" w:color="auto" w:fill="BFBFBF" w:themeFill="background1" w:themeFillShade="BF"/>
            <w:vAlign w:val="center"/>
          </w:tcPr>
          <w:p w14:paraId="6C9F151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p w14:paraId="2DF8B9DF"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092" w:type="dxa"/>
            <w:tcBorders>
              <w:top w:val="single" w:sz="12" w:space="0" w:color="auto"/>
              <w:left w:val="single" w:sz="12" w:space="0" w:color="auto"/>
              <w:bottom w:val="single" w:sz="12" w:space="0" w:color="auto"/>
              <w:right w:val="single" w:sz="12" w:space="0" w:color="000000" w:themeColor="text1"/>
            </w:tcBorders>
            <w:shd w:val="clear" w:color="auto" w:fill="FFFFFF" w:themeFill="background1"/>
            <w:vAlign w:val="center"/>
          </w:tcPr>
          <w:p w14:paraId="39FF7881"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12" w:space="0" w:color="000000" w:themeColor="text1"/>
              <w:bottom w:val="single" w:sz="12" w:space="0" w:color="auto"/>
              <w:right w:val="single" w:sz="12" w:space="0" w:color="auto"/>
            </w:tcBorders>
            <w:shd w:val="clear" w:color="auto" w:fill="BFBFBF" w:themeFill="background1" w:themeFillShade="BF"/>
          </w:tcPr>
          <w:p w14:paraId="18BEB43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713B901"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AAD4934"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DE5B0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080A01DE" w14:textId="77777777" w:rsidTr="00F04CC9">
        <w:trPr>
          <w:trHeight w:val="117"/>
          <w:jc w:val="center"/>
        </w:trPr>
        <w:tc>
          <w:tcPr>
            <w:tcW w:w="1848" w:type="dxa"/>
            <w:vMerge/>
            <w:tcBorders>
              <w:top w:val="single" w:sz="4" w:space="0" w:color="auto"/>
              <w:left w:val="single" w:sz="12" w:space="0" w:color="000000" w:themeColor="text1"/>
              <w:bottom w:val="single" w:sz="18" w:space="0" w:color="auto"/>
              <w:right w:val="single" w:sz="18" w:space="0" w:color="auto"/>
            </w:tcBorders>
            <w:shd w:val="clear" w:color="auto" w:fill="1F4E79" w:themeFill="accent1" w:themeFillShade="80"/>
          </w:tcPr>
          <w:p w14:paraId="47966BA0"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000000" w:themeColor="text1"/>
              <w:left w:val="single" w:sz="18" w:space="0" w:color="auto"/>
              <w:bottom w:val="single" w:sz="12" w:space="0" w:color="000000" w:themeColor="text1"/>
              <w:right w:val="single" w:sz="12" w:space="0" w:color="000000" w:themeColor="text1"/>
            </w:tcBorders>
            <w:shd w:val="clear" w:color="auto" w:fill="auto"/>
          </w:tcPr>
          <w:p w14:paraId="70ABB390" w14:textId="77777777" w:rsidR="000454C5" w:rsidRPr="00F1171D" w:rsidRDefault="000454C5" w:rsidP="00CE10A1">
            <w:pPr>
              <w:spacing w:after="0" w:line="240" w:lineRule="auto"/>
              <w:rPr>
                <w:rFonts w:ascii="ITC Kabel Std Book" w:hAnsi="ITC Kabel Std Book"/>
              </w:rPr>
            </w:pPr>
            <w:r w:rsidRPr="00F1171D">
              <w:rPr>
                <w:rFonts w:ascii="ITC Kabel Std Book" w:hAnsi="ITC Kabel Std Book"/>
              </w:rPr>
              <w:t xml:space="preserve">Skills audit: complete and recruit to fill gaps  </w:t>
            </w:r>
          </w:p>
        </w:tc>
        <w:tc>
          <w:tcPr>
            <w:tcW w:w="1170" w:type="dxa"/>
            <w:tcBorders>
              <w:top w:val="single" w:sz="2" w:space="0" w:color="auto"/>
              <w:left w:val="single" w:sz="12" w:space="0" w:color="000000" w:themeColor="text1"/>
              <w:bottom w:val="single" w:sz="12" w:space="0" w:color="auto"/>
              <w:right w:val="single" w:sz="12" w:space="0" w:color="auto"/>
            </w:tcBorders>
            <w:shd w:val="clear" w:color="auto" w:fill="BFBFBF" w:themeFill="background1" w:themeFillShade="BF"/>
            <w:vAlign w:val="center"/>
          </w:tcPr>
          <w:p w14:paraId="06147E5F"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2" w:space="0" w:color="auto"/>
              <w:right w:val="single" w:sz="12" w:space="0" w:color="000000" w:themeColor="text1"/>
            </w:tcBorders>
            <w:shd w:val="clear" w:color="auto" w:fill="FFFFFF" w:themeFill="background1"/>
            <w:vAlign w:val="center"/>
          </w:tcPr>
          <w:p w14:paraId="5B40BB1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12" w:space="0" w:color="000000" w:themeColor="text1"/>
              <w:bottom w:val="single" w:sz="12" w:space="0" w:color="auto"/>
              <w:right w:val="single" w:sz="12" w:space="0" w:color="auto"/>
            </w:tcBorders>
            <w:shd w:val="clear" w:color="auto" w:fill="BFBFBF" w:themeFill="background1" w:themeFillShade="BF"/>
          </w:tcPr>
          <w:p w14:paraId="5D55F3C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45765A15"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686ABF54"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2" w:space="0" w:color="auto"/>
              <w:left w:val="single" w:sz="12" w:space="0" w:color="auto"/>
              <w:bottom w:val="single" w:sz="12" w:space="0" w:color="auto"/>
              <w:right w:val="single" w:sz="12" w:space="0" w:color="auto"/>
            </w:tcBorders>
            <w:shd w:val="clear" w:color="auto" w:fill="FFFFFF" w:themeFill="background1"/>
            <w:vAlign w:val="center"/>
          </w:tcPr>
          <w:p w14:paraId="623AE257"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7B2B21AA" w14:textId="77777777" w:rsidTr="00F04CC9">
        <w:trPr>
          <w:trHeight w:val="172"/>
          <w:jc w:val="center"/>
        </w:trPr>
        <w:tc>
          <w:tcPr>
            <w:tcW w:w="1848" w:type="dxa"/>
            <w:vMerge/>
            <w:tcBorders>
              <w:top w:val="single" w:sz="18" w:space="0" w:color="auto"/>
              <w:left w:val="single" w:sz="12" w:space="0" w:color="auto"/>
              <w:right w:val="single" w:sz="18" w:space="0" w:color="auto"/>
            </w:tcBorders>
            <w:shd w:val="clear" w:color="auto" w:fill="1F4E79" w:themeFill="accent1" w:themeFillShade="80"/>
          </w:tcPr>
          <w:p w14:paraId="02F66876"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000000" w:themeColor="text1"/>
              <w:left w:val="single" w:sz="18" w:space="0" w:color="auto"/>
              <w:bottom w:val="single" w:sz="12" w:space="0" w:color="auto"/>
              <w:right w:val="single" w:sz="12" w:space="0" w:color="auto"/>
            </w:tcBorders>
            <w:shd w:val="clear" w:color="auto" w:fill="auto"/>
          </w:tcPr>
          <w:p w14:paraId="42121CEE" w14:textId="67BE9C2E" w:rsidR="000454C5" w:rsidRPr="00F1171D" w:rsidRDefault="000454C5" w:rsidP="00CE10A1">
            <w:pPr>
              <w:spacing w:after="0" w:line="240" w:lineRule="auto"/>
              <w:rPr>
                <w:rFonts w:ascii="ITC Kabel Std Book" w:hAnsi="ITC Kabel Std Book"/>
              </w:rPr>
            </w:pPr>
            <w:r w:rsidRPr="00F1171D">
              <w:rPr>
                <w:rFonts w:ascii="ITC Kabel Std Book" w:hAnsi="ITC Kabel Std Book"/>
              </w:rPr>
              <w:t xml:space="preserve">Annual </w:t>
            </w:r>
            <w:r w:rsidR="006755EC" w:rsidRPr="00F1171D">
              <w:rPr>
                <w:rFonts w:ascii="ITC Kabel Std Book" w:hAnsi="ITC Kabel Std Book"/>
              </w:rPr>
              <w:t>self-review</w:t>
            </w:r>
            <w:r w:rsidRPr="00F1171D">
              <w:rPr>
                <w:rFonts w:ascii="ITC Kabel Std Book" w:hAnsi="ITC Kabel Std Book"/>
              </w:rPr>
              <w:t xml:space="preserve"> of trust board and committees: complete annually</w:t>
            </w:r>
          </w:p>
        </w:tc>
        <w:tc>
          <w:tcPr>
            <w:tcW w:w="1170"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4BECBACB"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2" w:space="0" w:color="auto"/>
              <w:right w:val="single" w:sz="12" w:space="0" w:color="000000" w:themeColor="text1"/>
            </w:tcBorders>
            <w:shd w:val="clear" w:color="auto" w:fill="FFFFFF" w:themeFill="background1"/>
            <w:vAlign w:val="center"/>
          </w:tcPr>
          <w:p w14:paraId="53C6D08A"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12" w:space="0" w:color="000000" w:themeColor="text1"/>
              <w:bottom w:val="single" w:sz="12" w:space="0" w:color="auto"/>
              <w:right w:val="single" w:sz="12" w:space="0" w:color="auto"/>
            </w:tcBorders>
            <w:shd w:val="clear" w:color="auto" w:fill="BFBFBF" w:themeFill="background1" w:themeFillShade="BF"/>
          </w:tcPr>
          <w:p w14:paraId="0D3B335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332CADED"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54192E78"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65189579"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12E71C1D" w14:textId="77777777" w:rsidTr="002557A7">
        <w:trPr>
          <w:trHeight w:val="172"/>
          <w:jc w:val="center"/>
        </w:trPr>
        <w:tc>
          <w:tcPr>
            <w:tcW w:w="1848" w:type="dxa"/>
            <w:vMerge/>
            <w:tcBorders>
              <w:top w:val="single" w:sz="12" w:space="0" w:color="000000" w:themeColor="text1"/>
              <w:left w:val="single" w:sz="12" w:space="0" w:color="auto"/>
              <w:right w:val="single" w:sz="18" w:space="0" w:color="auto"/>
            </w:tcBorders>
            <w:shd w:val="clear" w:color="auto" w:fill="1F4E79" w:themeFill="accent1" w:themeFillShade="80"/>
          </w:tcPr>
          <w:p w14:paraId="40B76760"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000000" w:themeColor="text1"/>
              <w:left w:val="single" w:sz="18" w:space="0" w:color="auto"/>
              <w:bottom w:val="single" w:sz="12" w:space="0" w:color="auto"/>
              <w:right w:val="single" w:sz="12" w:space="0" w:color="auto"/>
            </w:tcBorders>
            <w:shd w:val="clear" w:color="auto" w:fill="auto"/>
          </w:tcPr>
          <w:p w14:paraId="0B6F040F" w14:textId="77777777" w:rsidR="000454C5" w:rsidRDefault="000454C5" w:rsidP="00CE10A1">
            <w:pPr>
              <w:spacing w:after="0" w:line="240" w:lineRule="auto"/>
              <w:rPr>
                <w:rFonts w:ascii="ITC Kabel Std Book" w:hAnsi="ITC Kabel Std Book"/>
              </w:rPr>
            </w:pPr>
            <w:r w:rsidRPr="00F1171D">
              <w:rPr>
                <w:rFonts w:ascii="ITC Kabel Std Book" w:hAnsi="ITC Kabel Std Book"/>
              </w:rPr>
              <w:t xml:space="preserve">Annual </w:t>
            </w:r>
            <w:r w:rsidR="00DF22A3" w:rsidRPr="00F1171D">
              <w:rPr>
                <w:rFonts w:ascii="ITC Kabel Std Book" w:hAnsi="ITC Kabel Std Book"/>
              </w:rPr>
              <w:t>self-review</w:t>
            </w:r>
            <w:r w:rsidRPr="00F1171D">
              <w:rPr>
                <w:rFonts w:ascii="ITC Kabel Std Book" w:hAnsi="ITC Kabel Std Book"/>
              </w:rPr>
              <w:t xml:space="preserve"> of academy committees: complete annually</w:t>
            </w:r>
          </w:p>
          <w:p w14:paraId="5705A803" w14:textId="20E1A476" w:rsidR="00644543" w:rsidRPr="00644543" w:rsidRDefault="00644543" w:rsidP="00CE10A1">
            <w:pPr>
              <w:spacing w:after="0" w:line="240" w:lineRule="auto"/>
              <w:rPr>
                <w:rFonts w:ascii="ITC Kabel Std Book" w:hAnsi="ITC Kabel Std Book"/>
                <w:sz w:val="6"/>
                <w:szCs w:val="6"/>
              </w:rPr>
            </w:pPr>
          </w:p>
        </w:tc>
        <w:tc>
          <w:tcPr>
            <w:tcW w:w="1170"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0F0B68A3"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2" w:space="0" w:color="auto"/>
              <w:right w:val="single" w:sz="12" w:space="0" w:color="000000" w:themeColor="text1"/>
            </w:tcBorders>
            <w:shd w:val="clear" w:color="auto" w:fill="FFFFFF" w:themeFill="background1"/>
            <w:vAlign w:val="center"/>
          </w:tcPr>
          <w:p w14:paraId="43B9FE1F"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12" w:space="0" w:color="000000" w:themeColor="text1"/>
              <w:bottom w:val="single" w:sz="12" w:space="0" w:color="auto"/>
              <w:right w:val="single" w:sz="12" w:space="0" w:color="auto"/>
            </w:tcBorders>
            <w:shd w:val="clear" w:color="auto" w:fill="BFBFBF" w:themeFill="background1" w:themeFillShade="BF"/>
          </w:tcPr>
          <w:p w14:paraId="5156BAFC"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07503994"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203"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2BBDA90D"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260B19BD" w14:textId="77777777" w:rsidR="000454C5" w:rsidRPr="00F1171D" w:rsidRDefault="000454C5" w:rsidP="00CE10A1">
            <w:pPr>
              <w:widowControl w:val="0"/>
              <w:spacing w:after="0" w:line="240" w:lineRule="auto"/>
              <w:jc w:val="center"/>
              <w:rPr>
                <w:rFonts w:ascii="ITC Kabel Std Book" w:hAnsi="ITC Kabel Std Book" w:cs="Arial"/>
                <w:b/>
                <w:sz w:val="28"/>
                <w:szCs w:val="28"/>
              </w:rPr>
            </w:pPr>
          </w:p>
        </w:tc>
      </w:tr>
      <w:tr w:rsidR="000454C5" w:rsidRPr="00F1171D" w14:paraId="42FDBEF2" w14:textId="77777777" w:rsidTr="002557A7">
        <w:trPr>
          <w:trHeight w:val="112"/>
          <w:jc w:val="center"/>
        </w:trPr>
        <w:tc>
          <w:tcPr>
            <w:tcW w:w="1848" w:type="dxa"/>
            <w:vMerge/>
            <w:tcBorders>
              <w:left w:val="single" w:sz="12" w:space="0" w:color="auto"/>
              <w:right w:val="single" w:sz="18" w:space="0" w:color="auto"/>
            </w:tcBorders>
            <w:shd w:val="clear" w:color="auto" w:fill="1F4E79" w:themeFill="accent1" w:themeFillShade="80"/>
          </w:tcPr>
          <w:p w14:paraId="472E3DB5"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8" w:space="0" w:color="auto"/>
              <w:bottom w:val="single" w:sz="12" w:space="0" w:color="auto"/>
              <w:right w:val="single" w:sz="12" w:space="0" w:color="auto"/>
            </w:tcBorders>
            <w:shd w:val="clear" w:color="auto" w:fill="auto"/>
          </w:tcPr>
          <w:p w14:paraId="32451FCC" w14:textId="77777777" w:rsidR="000454C5" w:rsidRDefault="000454C5" w:rsidP="00CE10A1">
            <w:pPr>
              <w:spacing w:after="0" w:line="240" w:lineRule="auto"/>
              <w:rPr>
                <w:rFonts w:ascii="ITC Kabel Std Book" w:hAnsi="ITC Kabel Std Book"/>
              </w:rPr>
            </w:pPr>
            <w:r w:rsidRPr="00F1171D">
              <w:rPr>
                <w:rFonts w:ascii="ITC Kabel Std Book" w:hAnsi="ITC Kabel Std Book"/>
              </w:rPr>
              <w:t xml:space="preserve">Chair’s performance: carry out 360 </w:t>
            </w:r>
            <w:r w:rsidR="006755EC" w:rsidRPr="00F1171D">
              <w:rPr>
                <w:rFonts w:ascii="ITC Kabel Std Book" w:hAnsi="ITC Kabel Std Book"/>
              </w:rPr>
              <w:t>reviews</w:t>
            </w:r>
            <w:r w:rsidRPr="00F1171D">
              <w:rPr>
                <w:rFonts w:ascii="ITC Kabel Std Book" w:hAnsi="ITC Kabel Std Book"/>
              </w:rPr>
              <w:t xml:space="preserve"> periodically  </w:t>
            </w:r>
          </w:p>
          <w:p w14:paraId="540212EF" w14:textId="76804788" w:rsidR="00644543" w:rsidRPr="00644543" w:rsidRDefault="00644543" w:rsidP="00CE10A1">
            <w:pPr>
              <w:spacing w:after="0" w:line="240" w:lineRule="auto"/>
              <w:rPr>
                <w:rFonts w:ascii="ITC Kabel Std Book" w:hAnsi="ITC Kabel Std Book"/>
                <w:sz w:val="6"/>
                <w:szCs w:val="6"/>
              </w:rPr>
            </w:pPr>
          </w:p>
        </w:tc>
        <w:tc>
          <w:tcPr>
            <w:tcW w:w="1170"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6E9D2DEB"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2" w:space="0" w:color="auto"/>
              <w:right w:val="single" w:sz="12" w:space="0" w:color="000000" w:themeColor="text1"/>
            </w:tcBorders>
            <w:shd w:val="clear" w:color="auto" w:fill="FFFFFF" w:themeFill="background1"/>
            <w:vAlign w:val="center"/>
          </w:tcPr>
          <w:p w14:paraId="1EF77B12"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12" w:space="0" w:color="000000" w:themeColor="text1"/>
              <w:bottom w:val="single" w:sz="12" w:space="0" w:color="auto"/>
              <w:right w:val="single" w:sz="12" w:space="0" w:color="auto"/>
            </w:tcBorders>
            <w:shd w:val="clear" w:color="auto" w:fill="BFBFBF" w:themeFill="background1" w:themeFillShade="BF"/>
          </w:tcPr>
          <w:p w14:paraId="17392E32"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07ADE0AD"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3490FC47"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392B08CF"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0702D1A0" w14:textId="77777777" w:rsidTr="002557A7">
        <w:trPr>
          <w:trHeight w:val="133"/>
          <w:jc w:val="center"/>
        </w:trPr>
        <w:tc>
          <w:tcPr>
            <w:tcW w:w="1848" w:type="dxa"/>
            <w:vMerge/>
            <w:tcBorders>
              <w:left w:val="single" w:sz="12" w:space="0" w:color="auto"/>
              <w:right w:val="single" w:sz="18" w:space="0" w:color="auto"/>
            </w:tcBorders>
            <w:shd w:val="clear" w:color="auto" w:fill="1F4E79" w:themeFill="accent1" w:themeFillShade="80"/>
          </w:tcPr>
          <w:p w14:paraId="1B932A46"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8" w:space="0" w:color="auto"/>
              <w:bottom w:val="single" w:sz="12" w:space="0" w:color="auto"/>
              <w:right w:val="single" w:sz="12" w:space="0" w:color="auto"/>
            </w:tcBorders>
            <w:shd w:val="clear" w:color="auto" w:fill="auto"/>
          </w:tcPr>
          <w:p w14:paraId="27BF2BF6" w14:textId="77777777" w:rsidR="000454C5" w:rsidRDefault="000454C5" w:rsidP="00CE10A1">
            <w:pPr>
              <w:spacing w:after="0" w:line="240" w:lineRule="auto"/>
              <w:rPr>
                <w:rFonts w:ascii="ITC Kabel Std Book" w:hAnsi="ITC Kabel Std Book"/>
              </w:rPr>
            </w:pPr>
            <w:r w:rsidRPr="00F1171D">
              <w:rPr>
                <w:rFonts w:ascii="ITC Kabel Std Book" w:hAnsi="ITC Kabel Std Book"/>
              </w:rPr>
              <w:t>Trustee/academy committee member contribution: review annually</w:t>
            </w:r>
          </w:p>
          <w:p w14:paraId="77C98988" w14:textId="19C14D4C" w:rsidR="00644543" w:rsidRPr="00644543" w:rsidRDefault="00644543" w:rsidP="00CE10A1">
            <w:pPr>
              <w:spacing w:after="0" w:line="240" w:lineRule="auto"/>
              <w:rPr>
                <w:rFonts w:ascii="ITC Kabel Std Book" w:hAnsi="ITC Kabel Std Book"/>
                <w:sz w:val="6"/>
                <w:szCs w:val="6"/>
              </w:rPr>
            </w:pPr>
          </w:p>
        </w:tc>
        <w:tc>
          <w:tcPr>
            <w:tcW w:w="1170"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09AE18E6"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2" w:space="0" w:color="auto"/>
              <w:right w:val="single" w:sz="12" w:space="0" w:color="000000" w:themeColor="text1"/>
            </w:tcBorders>
            <w:shd w:val="clear" w:color="auto" w:fill="FFFFFF" w:themeFill="background1"/>
            <w:vAlign w:val="center"/>
          </w:tcPr>
          <w:p w14:paraId="76FDF802"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12" w:space="0" w:color="000000" w:themeColor="text1"/>
              <w:bottom w:val="single" w:sz="12" w:space="0" w:color="auto"/>
              <w:right w:val="single" w:sz="12" w:space="0" w:color="auto"/>
            </w:tcBorders>
            <w:shd w:val="clear" w:color="auto" w:fill="BFBFBF" w:themeFill="background1" w:themeFillShade="BF"/>
          </w:tcPr>
          <w:p w14:paraId="0820575F"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5BC487B0"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1D966346"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2D6B4355"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18AB1B64" w14:textId="77777777" w:rsidTr="002557A7">
        <w:trPr>
          <w:trHeight w:val="138"/>
          <w:jc w:val="center"/>
        </w:trPr>
        <w:tc>
          <w:tcPr>
            <w:tcW w:w="1848" w:type="dxa"/>
            <w:vMerge/>
            <w:tcBorders>
              <w:left w:val="single" w:sz="12" w:space="0" w:color="auto"/>
              <w:right w:val="single" w:sz="18" w:space="0" w:color="auto"/>
            </w:tcBorders>
            <w:shd w:val="clear" w:color="auto" w:fill="1F4E79" w:themeFill="accent1" w:themeFillShade="80"/>
          </w:tcPr>
          <w:p w14:paraId="12308E04"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8" w:space="0" w:color="auto"/>
              <w:bottom w:val="single" w:sz="12" w:space="0" w:color="auto"/>
              <w:right w:val="single" w:sz="12" w:space="0" w:color="auto"/>
            </w:tcBorders>
            <w:shd w:val="clear" w:color="auto" w:fill="auto"/>
          </w:tcPr>
          <w:p w14:paraId="6BC4ED57" w14:textId="6A075020" w:rsidR="000454C5" w:rsidRPr="00F1171D" w:rsidRDefault="000454C5" w:rsidP="00CE10A1">
            <w:pPr>
              <w:spacing w:after="0" w:line="240" w:lineRule="auto"/>
              <w:rPr>
                <w:rFonts w:ascii="ITC Kabel Std Book" w:hAnsi="ITC Kabel Std Book"/>
              </w:rPr>
            </w:pPr>
            <w:r w:rsidRPr="00F1171D">
              <w:rPr>
                <w:rFonts w:ascii="ITC Kabel Std Book" w:hAnsi="ITC Kabel Std Book"/>
              </w:rPr>
              <w:t>Succession</w:t>
            </w:r>
            <w:r w:rsidR="00AE175F">
              <w:rPr>
                <w:rFonts w:ascii="ITC Kabel Std Book" w:hAnsi="ITC Kabel Std Book"/>
              </w:rPr>
              <w:t xml:space="preserve"> </w:t>
            </w:r>
            <w:r w:rsidRPr="00F1171D">
              <w:rPr>
                <w:rFonts w:ascii="ITC Kabel Std Book" w:hAnsi="ITC Kabel Std Book"/>
              </w:rPr>
              <w:t>plan</w:t>
            </w:r>
          </w:p>
        </w:tc>
        <w:tc>
          <w:tcPr>
            <w:tcW w:w="1170"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7CD22427"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2" w:space="0" w:color="auto"/>
              <w:right w:val="single" w:sz="2" w:space="0" w:color="auto"/>
            </w:tcBorders>
            <w:shd w:val="clear" w:color="auto" w:fill="FFFFFF" w:themeFill="background1"/>
            <w:vAlign w:val="center"/>
          </w:tcPr>
          <w:p w14:paraId="24C1EE9F"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2" w:space="0" w:color="auto"/>
              <w:bottom w:val="single" w:sz="12" w:space="0" w:color="auto"/>
              <w:right w:val="single" w:sz="12" w:space="0" w:color="auto"/>
            </w:tcBorders>
            <w:shd w:val="clear" w:color="auto" w:fill="BFBFBF" w:themeFill="background1" w:themeFillShade="BF"/>
          </w:tcPr>
          <w:p w14:paraId="3EEC0661"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7FBD8F0D"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2625E16E"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2" w:space="0" w:color="auto"/>
              <w:left w:val="single" w:sz="12" w:space="0" w:color="auto"/>
              <w:bottom w:val="single" w:sz="12" w:space="0" w:color="auto"/>
              <w:right w:val="single" w:sz="12" w:space="0" w:color="auto"/>
            </w:tcBorders>
            <w:shd w:val="clear" w:color="auto" w:fill="FFFFFF" w:themeFill="background1"/>
            <w:vAlign w:val="center"/>
          </w:tcPr>
          <w:p w14:paraId="16460E9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1648D9AC" w14:textId="77777777" w:rsidTr="002557A7">
        <w:trPr>
          <w:trHeight w:val="216"/>
          <w:jc w:val="center"/>
        </w:trPr>
        <w:tc>
          <w:tcPr>
            <w:tcW w:w="1848" w:type="dxa"/>
            <w:vMerge/>
            <w:tcBorders>
              <w:left w:val="single" w:sz="12" w:space="0" w:color="auto"/>
              <w:right w:val="single" w:sz="18" w:space="0" w:color="auto"/>
            </w:tcBorders>
            <w:shd w:val="clear" w:color="auto" w:fill="1F4E79" w:themeFill="accent1" w:themeFillShade="80"/>
          </w:tcPr>
          <w:p w14:paraId="77467EF3"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8" w:space="0" w:color="auto"/>
              <w:bottom w:val="single" w:sz="12" w:space="0" w:color="auto"/>
              <w:right w:val="single" w:sz="12" w:space="0" w:color="auto"/>
            </w:tcBorders>
            <w:shd w:val="clear" w:color="auto" w:fill="auto"/>
          </w:tcPr>
          <w:p w14:paraId="311F5309" w14:textId="77777777" w:rsidR="000454C5" w:rsidRDefault="000454C5" w:rsidP="00CE10A1">
            <w:pPr>
              <w:spacing w:after="0" w:line="240" w:lineRule="auto"/>
              <w:rPr>
                <w:rFonts w:ascii="ITC Kabel Std Book" w:hAnsi="ITC Kabel Std Book"/>
              </w:rPr>
            </w:pPr>
            <w:r w:rsidRPr="00F1171D">
              <w:rPr>
                <w:rFonts w:ascii="ITC Kabel Std Book" w:hAnsi="ITC Kabel Std Book"/>
              </w:rPr>
              <w:t xml:space="preserve">Annual schedule of business </w:t>
            </w:r>
            <w:r w:rsidR="006755EC" w:rsidRPr="00F1171D">
              <w:rPr>
                <w:rFonts w:ascii="ITC Kabel Std Book" w:hAnsi="ITC Kabel Std Book"/>
              </w:rPr>
              <w:t>for trust</w:t>
            </w:r>
            <w:r w:rsidRPr="00F1171D">
              <w:rPr>
                <w:rFonts w:ascii="ITC Kabel Std Book" w:hAnsi="ITC Kabel Std Book"/>
              </w:rPr>
              <w:t xml:space="preserve"> board: agree  </w:t>
            </w:r>
          </w:p>
          <w:p w14:paraId="6681363F" w14:textId="4917CCF9" w:rsidR="00644543" w:rsidRPr="00644543" w:rsidRDefault="00644543" w:rsidP="00CE10A1">
            <w:pPr>
              <w:spacing w:after="0" w:line="240" w:lineRule="auto"/>
              <w:rPr>
                <w:rFonts w:ascii="ITC Kabel Std Book" w:hAnsi="ITC Kabel Std Book"/>
                <w:sz w:val="6"/>
                <w:szCs w:val="6"/>
              </w:rPr>
            </w:pPr>
          </w:p>
        </w:tc>
        <w:tc>
          <w:tcPr>
            <w:tcW w:w="1170"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060B0667"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2" w:space="0" w:color="auto"/>
              <w:right w:val="single" w:sz="2" w:space="0" w:color="auto"/>
            </w:tcBorders>
            <w:shd w:val="clear" w:color="auto" w:fill="FFFFFF" w:themeFill="background1"/>
            <w:vAlign w:val="center"/>
          </w:tcPr>
          <w:p w14:paraId="70014607"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2" w:space="0" w:color="auto"/>
              <w:bottom w:val="single" w:sz="12" w:space="0" w:color="auto"/>
              <w:right w:val="single" w:sz="12" w:space="0" w:color="auto"/>
            </w:tcBorders>
            <w:shd w:val="clear" w:color="auto" w:fill="BFBFBF" w:themeFill="background1" w:themeFillShade="BF"/>
          </w:tcPr>
          <w:p w14:paraId="7BE8659D"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1D8F279B"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17EF2A9F"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2" w:space="0" w:color="auto"/>
              <w:left w:val="single" w:sz="12" w:space="0" w:color="auto"/>
              <w:bottom w:val="single" w:sz="12" w:space="0" w:color="auto"/>
              <w:right w:val="single" w:sz="12" w:space="0" w:color="auto"/>
            </w:tcBorders>
            <w:shd w:val="clear" w:color="auto" w:fill="FFFFFF" w:themeFill="background1"/>
            <w:vAlign w:val="center"/>
          </w:tcPr>
          <w:p w14:paraId="4D42C9E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585946CD" w14:textId="77777777" w:rsidTr="00AE175F">
        <w:trPr>
          <w:trHeight w:val="397"/>
          <w:jc w:val="center"/>
        </w:trPr>
        <w:tc>
          <w:tcPr>
            <w:tcW w:w="1848" w:type="dxa"/>
            <w:vMerge/>
            <w:tcBorders>
              <w:left w:val="single" w:sz="12" w:space="0" w:color="auto"/>
              <w:bottom w:val="single" w:sz="18" w:space="0" w:color="auto"/>
              <w:right w:val="single" w:sz="18" w:space="0" w:color="auto"/>
            </w:tcBorders>
            <w:shd w:val="clear" w:color="auto" w:fill="1F4E79" w:themeFill="accent1" w:themeFillShade="80"/>
          </w:tcPr>
          <w:p w14:paraId="03D34FCA"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8" w:space="0" w:color="auto"/>
              <w:bottom w:val="single" w:sz="18" w:space="0" w:color="auto"/>
              <w:right w:val="single" w:sz="12" w:space="0" w:color="auto"/>
            </w:tcBorders>
            <w:shd w:val="clear" w:color="auto" w:fill="auto"/>
          </w:tcPr>
          <w:p w14:paraId="46744B79" w14:textId="77777777" w:rsidR="001D43C7" w:rsidRDefault="000454C5" w:rsidP="00AE175F">
            <w:pPr>
              <w:spacing w:after="0" w:line="240" w:lineRule="auto"/>
              <w:rPr>
                <w:rFonts w:ascii="ITC Kabel Std Book" w:hAnsi="ITC Kabel Std Book"/>
              </w:rPr>
            </w:pPr>
            <w:r w:rsidRPr="00F1171D">
              <w:rPr>
                <w:rFonts w:ascii="ITC Kabel Std Book" w:hAnsi="ITC Kabel Std Book"/>
              </w:rPr>
              <w:t>Annual schedule of business for academy committee: agree</w:t>
            </w:r>
          </w:p>
          <w:p w14:paraId="5CA8A39D" w14:textId="6C063D8D" w:rsidR="00644543" w:rsidRPr="00644543" w:rsidRDefault="00644543" w:rsidP="00AE175F">
            <w:pPr>
              <w:spacing w:after="0" w:line="240" w:lineRule="auto"/>
              <w:rPr>
                <w:rFonts w:ascii="ITC Kabel Std Book" w:hAnsi="ITC Kabel Std Book"/>
                <w:sz w:val="6"/>
                <w:szCs w:val="6"/>
              </w:rPr>
            </w:pPr>
          </w:p>
        </w:tc>
        <w:tc>
          <w:tcPr>
            <w:tcW w:w="1170" w:type="dxa"/>
            <w:tcBorders>
              <w:top w:val="single" w:sz="2" w:space="0" w:color="auto"/>
              <w:left w:val="single" w:sz="12" w:space="0" w:color="auto"/>
              <w:bottom w:val="single" w:sz="18" w:space="0" w:color="auto"/>
              <w:right w:val="single" w:sz="12" w:space="0" w:color="auto"/>
            </w:tcBorders>
            <w:shd w:val="clear" w:color="auto" w:fill="BFBFBF" w:themeFill="background1" w:themeFillShade="BF"/>
            <w:vAlign w:val="center"/>
          </w:tcPr>
          <w:p w14:paraId="4C99B6D2" w14:textId="77777777" w:rsidR="000454C5" w:rsidRPr="00F1171D" w:rsidRDefault="000454C5" w:rsidP="00CE10A1">
            <w:pPr>
              <w:widowControl w:val="0"/>
              <w:spacing w:after="0" w:line="240" w:lineRule="auto"/>
              <w:rPr>
                <w:rFonts w:ascii="ITC Kabel Std Book" w:hAnsi="ITC Kabel Std Book" w:cs="Arial"/>
                <w:b/>
              </w:rPr>
            </w:pPr>
          </w:p>
        </w:tc>
        <w:tc>
          <w:tcPr>
            <w:tcW w:w="1092" w:type="dxa"/>
            <w:tcBorders>
              <w:top w:val="single" w:sz="2" w:space="0" w:color="auto"/>
              <w:left w:val="single" w:sz="12" w:space="0" w:color="auto"/>
              <w:bottom w:val="single" w:sz="18" w:space="0" w:color="auto"/>
              <w:right w:val="single" w:sz="2" w:space="0" w:color="auto"/>
            </w:tcBorders>
            <w:shd w:val="clear" w:color="auto" w:fill="FFFFFF" w:themeFill="background1"/>
            <w:vAlign w:val="center"/>
          </w:tcPr>
          <w:p w14:paraId="400768A3" w14:textId="77777777" w:rsidR="000454C5" w:rsidRPr="00F1171D" w:rsidRDefault="000454C5" w:rsidP="00CE10A1">
            <w:pPr>
              <w:widowControl w:val="0"/>
              <w:spacing w:after="0" w:line="240" w:lineRule="auto"/>
              <w:jc w:val="center"/>
              <w:rPr>
                <w:rFonts w:ascii="ITC Kabel Std Book" w:hAnsi="ITC Kabel Std Book" w:cs="Arial"/>
                <w:b/>
                <w:sz w:val="28"/>
                <w:szCs w:val="28"/>
              </w:rPr>
            </w:pPr>
            <w:r w:rsidRPr="00F1171D">
              <w:rPr>
                <w:rFonts w:ascii="ITC Kabel Std Book" w:hAnsi="ITC Kabel Std Book" w:cs="Arial"/>
                <w:b/>
                <w:color w:val="2E74B5"/>
                <w:sz w:val="28"/>
                <w:szCs w:val="28"/>
              </w:rPr>
              <w:t>A&gt;</w:t>
            </w:r>
          </w:p>
        </w:tc>
        <w:tc>
          <w:tcPr>
            <w:tcW w:w="1068" w:type="dxa"/>
            <w:tcBorders>
              <w:top w:val="single" w:sz="2" w:space="0" w:color="auto"/>
              <w:left w:val="single" w:sz="2" w:space="0" w:color="auto"/>
              <w:bottom w:val="single" w:sz="18" w:space="0" w:color="auto"/>
              <w:right w:val="single" w:sz="12" w:space="0" w:color="auto"/>
            </w:tcBorders>
            <w:shd w:val="clear" w:color="auto" w:fill="BFBFBF" w:themeFill="background1" w:themeFillShade="BF"/>
          </w:tcPr>
          <w:p w14:paraId="77460097"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2" w:space="0" w:color="auto"/>
              <w:left w:val="single" w:sz="12" w:space="0" w:color="auto"/>
              <w:bottom w:val="single" w:sz="18" w:space="0" w:color="auto"/>
              <w:right w:val="single" w:sz="12" w:space="0" w:color="auto"/>
            </w:tcBorders>
            <w:shd w:val="clear" w:color="auto" w:fill="BFBFBF" w:themeFill="background1" w:themeFillShade="BF"/>
            <w:vAlign w:val="center"/>
          </w:tcPr>
          <w:p w14:paraId="539196B8"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2" w:space="0" w:color="auto"/>
              <w:left w:val="single" w:sz="12" w:space="0" w:color="auto"/>
              <w:bottom w:val="single" w:sz="18" w:space="0" w:color="auto"/>
              <w:right w:val="single" w:sz="12" w:space="0" w:color="auto"/>
            </w:tcBorders>
            <w:shd w:val="clear" w:color="auto" w:fill="BFBFBF" w:themeFill="background1" w:themeFillShade="BF"/>
          </w:tcPr>
          <w:p w14:paraId="134FE00C"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2" w:space="0" w:color="auto"/>
              <w:left w:val="single" w:sz="12" w:space="0" w:color="auto"/>
              <w:bottom w:val="single" w:sz="18" w:space="0" w:color="auto"/>
              <w:right w:val="single" w:sz="12" w:space="0" w:color="auto"/>
            </w:tcBorders>
            <w:shd w:val="clear" w:color="auto" w:fill="FFFFFF" w:themeFill="background1"/>
            <w:vAlign w:val="center"/>
          </w:tcPr>
          <w:p w14:paraId="7A52DF9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742ABA0A" w14:textId="77777777" w:rsidTr="00CE10A1">
        <w:trPr>
          <w:trHeight w:val="111"/>
          <w:jc w:val="center"/>
        </w:trPr>
        <w:tc>
          <w:tcPr>
            <w:tcW w:w="13751" w:type="dxa"/>
            <w:gridSpan w:val="10"/>
            <w:tcBorders>
              <w:top w:val="single" w:sz="18" w:space="0" w:color="auto"/>
              <w:left w:val="single" w:sz="12" w:space="0" w:color="auto"/>
              <w:right w:val="single" w:sz="12" w:space="0" w:color="auto"/>
            </w:tcBorders>
            <w:shd w:val="clear" w:color="auto" w:fill="C45911" w:themeFill="accent2" w:themeFillShade="BF"/>
          </w:tcPr>
          <w:p w14:paraId="73FE0C4C" w14:textId="77777777" w:rsidR="000454C5" w:rsidRPr="009D1B19" w:rsidRDefault="000454C5" w:rsidP="00CE10A1">
            <w:pPr>
              <w:widowControl w:val="0"/>
              <w:spacing w:after="0" w:line="240" w:lineRule="auto"/>
              <w:jc w:val="center"/>
              <w:rPr>
                <w:rFonts w:ascii="ITC Kabel Std Book" w:hAnsi="ITC Kabel Std Book" w:cs="Arial"/>
                <w:b/>
                <w:bCs/>
                <w:color w:val="FE32FE"/>
                <w:sz w:val="28"/>
                <w:szCs w:val="28"/>
              </w:rPr>
            </w:pPr>
            <w:r w:rsidRPr="009D1B19">
              <w:rPr>
                <w:rFonts w:ascii="ITC Kabel Std Book" w:hAnsi="ITC Kabel Std Book"/>
                <w:b/>
                <w:bCs/>
                <w:color w:val="FFFFFF" w:themeColor="background1"/>
                <w:sz w:val="28"/>
                <w:szCs w:val="28"/>
              </w:rPr>
              <w:t>Reporting</w:t>
            </w:r>
          </w:p>
        </w:tc>
      </w:tr>
      <w:tr w:rsidR="000454C5" w:rsidRPr="00F1171D" w14:paraId="39ECB3B6" w14:textId="77777777" w:rsidTr="00CE10A1">
        <w:trPr>
          <w:trHeight w:val="111"/>
          <w:jc w:val="center"/>
        </w:trPr>
        <w:tc>
          <w:tcPr>
            <w:tcW w:w="1848" w:type="dxa"/>
            <w:vMerge w:val="restart"/>
            <w:tcBorders>
              <w:top w:val="single" w:sz="18" w:space="0" w:color="auto"/>
              <w:left w:val="single" w:sz="12" w:space="0" w:color="auto"/>
              <w:right w:val="single" w:sz="12" w:space="0" w:color="auto"/>
            </w:tcBorders>
            <w:shd w:val="clear" w:color="auto" w:fill="1F4E79" w:themeFill="accent1" w:themeFillShade="80"/>
            <w:vAlign w:val="center"/>
          </w:tcPr>
          <w:p w14:paraId="26300A58" w14:textId="77777777" w:rsidR="000454C5" w:rsidRDefault="000454C5" w:rsidP="00CE10A1">
            <w:pPr>
              <w:spacing w:after="0" w:line="240" w:lineRule="auto"/>
              <w:rPr>
                <w:rFonts w:ascii="ITC Kabel Std Book" w:hAnsi="ITC Kabel Std Book"/>
                <w:b/>
                <w:color w:val="FFFFFF" w:themeColor="background1"/>
                <w:sz w:val="28"/>
                <w:szCs w:val="28"/>
              </w:rPr>
            </w:pPr>
          </w:p>
          <w:p w14:paraId="1C099D6D" w14:textId="77777777" w:rsidR="000454C5" w:rsidRDefault="000454C5" w:rsidP="00CE10A1">
            <w:pPr>
              <w:spacing w:after="0" w:line="240" w:lineRule="auto"/>
              <w:rPr>
                <w:rFonts w:ascii="ITC Kabel Std Book" w:hAnsi="ITC Kabel Std Book"/>
                <w:b/>
                <w:color w:val="FFFFFF" w:themeColor="background1"/>
                <w:sz w:val="28"/>
                <w:szCs w:val="28"/>
              </w:rPr>
            </w:pPr>
          </w:p>
          <w:p w14:paraId="37E90EB4" w14:textId="77777777" w:rsidR="000454C5" w:rsidRDefault="000454C5" w:rsidP="00CE10A1">
            <w:pPr>
              <w:spacing w:after="0" w:line="240" w:lineRule="auto"/>
              <w:rPr>
                <w:rFonts w:ascii="ITC Kabel Std Book" w:hAnsi="ITC Kabel Std Book"/>
                <w:b/>
                <w:color w:val="FFFFFF" w:themeColor="background1"/>
                <w:sz w:val="28"/>
                <w:szCs w:val="28"/>
              </w:rPr>
            </w:pPr>
            <w:r w:rsidRPr="00F1171D">
              <w:rPr>
                <w:rFonts w:ascii="ITC Kabel Std Book" w:hAnsi="ITC Kabel Std Book"/>
                <w:b/>
                <w:color w:val="FFFFFF" w:themeColor="background1"/>
                <w:sz w:val="28"/>
                <w:szCs w:val="28"/>
              </w:rPr>
              <w:t xml:space="preserve">Reporting </w:t>
            </w:r>
          </w:p>
          <w:p w14:paraId="02E5DA66" w14:textId="77777777" w:rsidR="000454C5" w:rsidRDefault="000454C5" w:rsidP="00CE10A1">
            <w:pPr>
              <w:spacing w:after="0" w:line="240" w:lineRule="auto"/>
              <w:rPr>
                <w:rFonts w:ascii="ITC Kabel Std Book" w:hAnsi="ITC Kabel Std Book"/>
                <w:b/>
                <w:color w:val="FFFFFF" w:themeColor="background1"/>
                <w:sz w:val="28"/>
                <w:szCs w:val="28"/>
              </w:rPr>
            </w:pPr>
          </w:p>
          <w:p w14:paraId="46F827B6" w14:textId="77777777" w:rsidR="000454C5" w:rsidRDefault="000454C5" w:rsidP="00CE10A1">
            <w:pPr>
              <w:spacing w:after="0" w:line="240" w:lineRule="auto"/>
              <w:rPr>
                <w:rFonts w:ascii="ITC Kabel Std Book" w:hAnsi="ITC Kabel Std Book"/>
                <w:b/>
                <w:color w:val="FFFFFF" w:themeColor="background1"/>
                <w:sz w:val="28"/>
                <w:szCs w:val="28"/>
              </w:rPr>
            </w:pPr>
          </w:p>
          <w:p w14:paraId="23EF7196" w14:textId="77777777" w:rsidR="000454C5" w:rsidRDefault="000454C5" w:rsidP="00CE10A1">
            <w:pPr>
              <w:spacing w:after="0" w:line="240" w:lineRule="auto"/>
              <w:rPr>
                <w:rFonts w:ascii="ITC Kabel Std Book" w:hAnsi="ITC Kabel Std Book"/>
                <w:b/>
                <w:color w:val="FFFFFF" w:themeColor="background1"/>
                <w:sz w:val="28"/>
                <w:szCs w:val="28"/>
              </w:rPr>
            </w:pPr>
          </w:p>
          <w:p w14:paraId="33E54EAD" w14:textId="77777777" w:rsidR="000454C5" w:rsidRPr="00F1171D" w:rsidRDefault="000454C5" w:rsidP="00CE10A1">
            <w:pPr>
              <w:spacing w:after="0" w:line="240" w:lineRule="auto"/>
              <w:rPr>
                <w:rFonts w:ascii="ITC Kabel Std Book" w:hAnsi="ITC Kabel Std Book"/>
                <w:b/>
                <w:sz w:val="28"/>
                <w:szCs w:val="28"/>
              </w:rPr>
            </w:pPr>
          </w:p>
        </w:tc>
        <w:tc>
          <w:tcPr>
            <w:tcW w:w="4782" w:type="dxa"/>
            <w:tcBorders>
              <w:top w:val="single" w:sz="18" w:space="0" w:color="auto"/>
              <w:left w:val="single" w:sz="12" w:space="0" w:color="auto"/>
              <w:bottom w:val="single" w:sz="12" w:space="0" w:color="auto"/>
              <w:right w:val="single" w:sz="12" w:space="0" w:color="auto"/>
            </w:tcBorders>
            <w:shd w:val="clear" w:color="auto" w:fill="auto"/>
          </w:tcPr>
          <w:p w14:paraId="1F56DAA7" w14:textId="77777777" w:rsidR="000454C5" w:rsidRDefault="000454C5" w:rsidP="00AE175F">
            <w:pPr>
              <w:spacing w:after="0" w:line="240" w:lineRule="auto"/>
              <w:rPr>
                <w:rFonts w:ascii="ITC Kabel Std Book" w:hAnsi="ITC Kabel Std Book"/>
              </w:rPr>
            </w:pPr>
            <w:r w:rsidRPr="00F1171D">
              <w:rPr>
                <w:rFonts w:ascii="ITC Kabel Std Book" w:hAnsi="ITC Kabel Std Book"/>
              </w:rPr>
              <w:t>Publication on trust and schools’ websites of all required details on governance arrangements: ensure</w:t>
            </w:r>
          </w:p>
          <w:p w14:paraId="72B7BAD6" w14:textId="63FA95EF" w:rsidR="00AE175F" w:rsidRPr="00AE175F" w:rsidRDefault="00AE175F" w:rsidP="00AE175F">
            <w:pPr>
              <w:spacing w:after="0" w:line="240" w:lineRule="auto"/>
              <w:rPr>
                <w:rFonts w:ascii="ITC Kabel Std Book" w:hAnsi="ITC Kabel Std Book"/>
                <w:color w:val="FF0000"/>
                <w:sz w:val="6"/>
                <w:szCs w:val="6"/>
              </w:rPr>
            </w:pPr>
          </w:p>
        </w:tc>
        <w:tc>
          <w:tcPr>
            <w:tcW w:w="1170"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0D8787C6"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23707D4A"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8" w:space="0" w:color="auto"/>
              <w:left w:val="single" w:sz="2" w:space="0" w:color="auto"/>
              <w:bottom w:val="single" w:sz="12" w:space="0" w:color="auto"/>
              <w:right w:val="single" w:sz="12" w:space="0" w:color="auto"/>
            </w:tcBorders>
            <w:shd w:val="clear" w:color="auto" w:fill="FFFFFF" w:themeFill="background1"/>
            <w:vAlign w:val="center"/>
          </w:tcPr>
          <w:p w14:paraId="2D8348DD"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70" w:type="dxa"/>
            <w:gridSpan w:val="2"/>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208F1CFB"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2D5782B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418" w:type="dxa"/>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113F069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2FA7BCB8" w14:textId="77777777" w:rsidTr="00CE10A1">
        <w:trPr>
          <w:trHeight w:val="124"/>
          <w:jc w:val="center"/>
        </w:trPr>
        <w:tc>
          <w:tcPr>
            <w:tcW w:w="1848" w:type="dxa"/>
            <w:vMerge/>
            <w:tcBorders>
              <w:left w:val="single" w:sz="12" w:space="0" w:color="auto"/>
              <w:right w:val="single" w:sz="12" w:space="0" w:color="auto"/>
            </w:tcBorders>
            <w:shd w:val="clear" w:color="auto" w:fill="1F4E79" w:themeFill="accent1" w:themeFillShade="80"/>
          </w:tcPr>
          <w:p w14:paraId="48B71353"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auto"/>
              <w:right w:val="single" w:sz="12" w:space="0" w:color="auto"/>
            </w:tcBorders>
            <w:shd w:val="clear" w:color="auto" w:fill="auto"/>
          </w:tcPr>
          <w:p w14:paraId="1FE26C64" w14:textId="77777777" w:rsidR="000454C5" w:rsidRDefault="000454C5" w:rsidP="00AE175F">
            <w:pPr>
              <w:spacing w:after="0" w:line="240" w:lineRule="auto"/>
              <w:rPr>
                <w:rFonts w:ascii="ITC Kabel Std Book" w:hAnsi="ITC Kabel Std Book"/>
              </w:rPr>
            </w:pPr>
            <w:r w:rsidRPr="00F1171D">
              <w:rPr>
                <w:rFonts w:ascii="ITC Kabel Std Book" w:hAnsi="ITC Kabel Std Book"/>
              </w:rPr>
              <w:t xml:space="preserve">Annual report on performance of the </w:t>
            </w:r>
            <w:r w:rsidR="00AE175F">
              <w:rPr>
                <w:rFonts w:ascii="ITC Kabel Std Book" w:hAnsi="ITC Kabel Std Book"/>
              </w:rPr>
              <w:t>t</w:t>
            </w:r>
            <w:r w:rsidRPr="00F1171D">
              <w:rPr>
                <w:rFonts w:ascii="ITC Kabel Std Book" w:hAnsi="ITC Kabel Std Book"/>
              </w:rPr>
              <w:t>rust: submit to Trust and publish</w:t>
            </w:r>
          </w:p>
          <w:p w14:paraId="10055144" w14:textId="2B13564C" w:rsidR="00AE175F" w:rsidRPr="00AE175F" w:rsidRDefault="00AE175F" w:rsidP="00AE175F">
            <w:pPr>
              <w:spacing w:after="0" w:line="240" w:lineRule="auto"/>
              <w:rPr>
                <w:rFonts w:ascii="ITC Kabel Std Book" w:hAnsi="ITC Kabel Std Book"/>
                <w:sz w:val="6"/>
                <w:szCs w:val="6"/>
              </w:rPr>
            </w:pPr>
          </w:p>
        </w:tc>
        <w:tc>
          <w:tcPr>
            <w:tcW w:w="1170"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vAlign w:val="center"/>
          </w:tcPr>
          <w:p w14:paraId="370B450B"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2" w:space="0" w:color="auto"/>
              <w:right w:val="single" w:sz="12" w:space="0" w:color="auto"/>
            </w:tcBorders>
            <w:shd w:val="clear" w:color="auto" w:fill="FFFFFF" w:themeFill="background1"/>
            <w:vAlign w:val="center"/>
          </w:tcPr>
          <w:p w14:paraId="4664785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2" w:space="0" w:color="auto"/>
              <w:bottom w:val="single" w:sz="12" w:space="0" w:color="auto"/>
              <w:right w:val="single" w:sz="12" w:space="0" w:color="auto"/>
            </w:tcBorders>
            <w:shd w:val="clear" w:color="auto" w:fill="auto"/>
            <w:vAlign w:val="center"/>
          </w:tcPr>
          <w:p w14:paraId="17693DB5"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0070C0"/>
                <w:sz w:val="28"/>
                <w:szCs w:val="28"/>
              </w:rPr>
              <w:t>&lt;A</w:t>
            </w:r>
          </w:p>
        </w:tc>
        <w:tc>
          <w:tcPr>
            <w:tcW w:w="1170" w:type="dxa"/>
            <w:gridSpan w:val="2"/>
            <w:tcBorders>
              <w:top w:val="single" w:sz="2" w:space="0" w:color="auto"/>
              <w:left w:val="single" w:sz="12" w:space="0" w:color="auto"/>
              <w:bottom w:val="single" w:sz="12" w:space="0" w:color="auto"/>
              <w:right w:val="single" w:sz="12" w:space="0" w:color="auto"/>
            </w:tcBorders>
            <w:shd w:val="clear" w:color="auto" w:fill="auto"/>
            <w:vAlign w:val="center"/>
          </w:tcPr>
          <w:p w14:paraId="3B7100A7"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0070C0"/>
                <w:sz w:val="28"/>
                <w:szCs w:val="28"/>
              </w:rPr>
              <w:t>&lt;A</w:t>
            </w:r>
          </w:p>
        </w:tc>
        <w:tc>
          <w:tcPr>
            <w:tcW w:w="1203" w:type="dxa"/>
            <w:gridSpan w:val="2"/>
            <w:tcBorders>
              <w:top w:val="single" w:sz="2" w:space="0" w:color="auto"/>
              <w:left w:val="single" w:sz="12" w:space="0" w:color="auto"/>
              <w:bottom w:val="single" w:sz="12" w:space="0" w:color="auto"/>
              <w:right w:val="single" w:sz="12" w:space="0" w:color="auto"/>
            </w:tcBorders>
            <w:shd w:val="clear" w:color="auto" w:fill="FFFFFF" w:themeFill="background1"/>
            <w:vAlign w:val="center"/>
          </w:tcPr>
          <w:p w14:paraId="7932CD7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418" w:type="dxa"/>
            <w:tcBorders>
              <w:top w:val="single" w:sz="2" w:space="0" w:color="auto"/>
              <w:left w:val="single" w:sz="12" w:space="0" w:color="auto"/>
              <w:bottom w:val="single" w:sz="12" w:space="0" w:color="auto"/>
              <w:right w:val="single" w:sz="12" w:space="0" w:color="auto"/>
            </w:tcBorders>
            <w:shd w:val="clear" w:color="auto" w:fill="FFFFFF" w:themeFill="background1"/>
            <w:vAlign w:val="center"/>
          </w:tcPr>
          <w:p w14:paraId="2D018DC0"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59ADC1EE" w14:textId="77777777" w:rsidTr="000454C5">
        <w:trPr>
          <w:trHeight w:val="142"/>
          <w:jc w:val="center"/>
        </w:trPr>
        <w:tc>
          <w:tcPr>
            <w:tcW w:w="1848" w:type="dxa"/>
            <w:vMerge/>
            <w:tcBorders>
              <w:left w:val="single" w:sz="12" w:space="0" w:color="auto"/>
              <w:right w:val="single" w:sz="12" w:space="0" w:color="auto"/>
            </w:tcBorders>
            <w:shd w:val="clear" w:color="auto" w:fill="1F4E79" w:themeFill="accent1" w:themeFillShade="80"/>
          </w:tcPr>
          <w:p w14:paraId="50FF9AA3"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auto"/>
              <w:right w:val="single" w:sz="12" w:space="0" w:color="auto"/>
            </w:tcBorders>
            <w:shd w:val="clear" w:color="auto" w:fill="auto"/>
          </w:tcPr>
          <w:p w14:paraId="0F02C912" w14:textId="5B10D22B" w:rsidR="00644543" w:rsidRDefault="000454C5" w:rsidP="00AE175F">
            <w:pPr>
              <w:spacing w:after="0" w:line="240" w:lineRule="auto"/>
              <w:rPr>
                <w:rFonts w:ascii="ITC Kabel Std Book" w:hAnsi="ITC Kabel Std Book"/>
              </w:rPr>
            </w:pPr>
            <w:r w:rsidRPr="00F1171D">
              <w:rPr>
                <w:rFonts w:ascii="ITC Kabel Std Book" w:hAnsi="ITC Kabel Std Book"/>
              </w:rPr>
              <w:t>Annual report and accounts including accounting policies, signed statement on regularity, propriety and compliance, incorporating governance statement demonstrating value for money: submit</w:t>
            </w:r>
          </w:p>
          <w:p w14:paraId="2F5BA234" w14:textId="77777777" w:rsidR="00644543" w:rsidRDefault="00644543" w:rsidP="00AE175F">
            <w:pPr>
              <w:spacing w:after="0" w:line="240" w:lineRule="auto"/>
              <w:rPr>
                <w:rFonts w:ascii="ITC Kabel Std Book" w:hAnsi="ITC Kabel Std Book"/>
              </w:rPr>
            </w:pPr>
          </w:p>
          <w:p w14:paraId="095DF31C" w14:textId="7444278D" w:rsidR="00644543" w:rsidRDefault="00644543" w:rsidP="00AE175F">
            <w:pPr>
              <w:spacing w:after="0" w:line="240" w:lineRule="auto"/>
              <w:rPr>
                <w:rFonts w:ascii="ITC Kabel Std Book" w:hAnsi="ITC Kabel Std Book"/>
              </w:rPr>
            </w:pPr>
          </w:p>
          <w:p w14:paraId="75AE36C5" w14:textId="77777777" w:rsidR="00644543" w:rsidRDefault="00644543" w:rsidP="00AE175F">
            <w:pPr>
              <w:spacing w:after="0" w:line="240" w:lineRule="auto"/>
              <w:rPr>
                <w:rFonts w:ascii="ITC Kabel Std Book" w:hAnsi="ITC Kabel Std Book"/>
              </w:rPr>
            </w:pPr>
          </w:p>
          <w:p w14:paraId="13D0A1F6" w14:textId="77777777" w:rsidR="00644543" w:rsidRPr="00644543" w:rsidRDefault="00644543" w:rsidP="00AE175F">
            <w:pPr>
              <w:spacing w:after="0" w:line="240" w:lineRule="auto"/>
              <w:rPr>
                <w:rFonts w:ascii="ITC Kabel Std Book" w:hAnsi="ITC Kabel Std Book"/>
                <w:sz w:val="6"/>
                <w:szCs w:val="6"/>
              </w:rPr>
            </w:pPr>
          </w:p>
          <w:p w14:paraId="333AE31F" w14:textId="61CCEEEB" w:rsidR="00644543" w:rsidRPr="00644543" w:rsidRDefault="00644543" w:rsidP="00AE175F">
            <w:pPr>
              <w:spacing w:after="0" w:line="240" w:lineRule="auto"/>
              <w:rPr>
                <w:rFonts w:ascii="ITC Kabel Std Book" w:hAnsi="ITC Kabel Std Book"/>
                <w:sz w:val="6"/>
                <w:szCs w:val="6"/>
              </w:rPr>
            </w:pPr>
          </w:p>
        </w:tc>
        <w:tc>
          <w:tcPr>
            <w:tcW w:w="1170" w:type="dxa"/>
            <w:tcBorders>
              <w:top w:val="single" w:sz="2" w:space="0" w:color="auto"/>
              <w:left w:val="single" w:sz="12" w:space="0" w:color="auto"/>
              <w:bottom w:val="single" w:sz="18" w:space="0" w:color="auto"/>
              <w:right w:val="single" w:sz="12" w:space="0" w:color="auto"/>
            </w:tcBorders>
            <w:shd w:val="clear" w:color="auto" w:fill="BFBFBF" w:themeFill="background1" w:themeFillShade="BF"/>
            <w:vAlign w:val="center"/>
          </w:tcPr>
          <w:p w14:paraId="7527EDB5"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2" w:space="0" w:color="auto"/>
              <w:left w:val="single" w:sz="12" w:space="0" w:color="auto"/>
              <w:bottom w:val="single" w:sz="18" w:space="0" w:color="auto"/>
              <w:right w:val="single" w:sz="12" w:space="0" w:color="auto"/>
            </w:tcBorders>
            <w:shd w:val="clear" w:color="auto" w:fill="FFFFFF" w:themeFill="background1"/>
            <w:vAlign w:val="center"/>
          </w:tcPr>
          <w:p w14:paraId="17D7239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2" w:space="0" w:color="auto"/>
              <w:left w:val="single" w:sz="2" w:space="0" w:color="auto"/>
              <w:bottom w:val="single" w:sz="12" w:space="0" w:color="auto"/>
              <w:right w:val="single" w:sz="12" w:space="0" w:color="auto"/>
            </w:tcBorders>
            <w:shd w:val="clear" w:color="auto" w:fill="FFFFFF" w:themeFill="background1"/>
          </w:tcPr>
          <w:p w14:paraId="337DA5AF" w14:textId="77777777" w:rsidR="000454C5" w:rsidRDefault="000454C5" w:rsidP="00CE10A1">
            <w:pPr>
              <w:widowControl w:val="0"/>
              <w:spacing w:after="0" w:line="240" w:lineRule="auto"/>
              <w:jc w:val="center"/>
              <w:rPr>
                <w:rFonts w:ascii="ITC Kabel Std Book" w:hAnsi="ITC Kabel Std Book" w:cs="Arial"/>
                <w:b/>
                <w:color w:val="0070C0"/>
                <w:sz w:val="28"/>
                <w:szCs w:val="28"/>
              </w:rPr>
            </w:pPr>
          </w:p>
          <w:p w14:paraId="764A032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0070C0"/>
                <w:sz w:val="28"/>
                <w:szCs w:val="28"/>
              </w:rPr>
              <w:t>&lt;A</w:t>
            </w:r>
          </w:p>
        </w:tc>
        <w:tc>
          <w:tcPr>
            <w:tcW w:w="1170" w:type="dxa"/>
            <w:gridSpan w:val="2"/>
            <w:tcBorders>
              <w:top w:val="single" w:sz="2" w:space="0" w:color="auto"/>
              <w:left w:val="single" w:sz="12" w:space="0" w:color="auto"/>
              <w:bottom w:val="single" w:sz="18" w:space="0" w:color="auto"/>
              <w:right w:val="single" w:sz="12" w:space="0" w:color="auto"/>
            </w:tcBorders>
            <w:shd w:val="clear" w:color="auto" w:fill="BFBFBF" w:themeFill="background1" w:themeFillShade="BF"/>
            <w:vAlign w:val="center"/>
          </w:tcPr>
          <w:p w14:paraId="10674A62"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659D3E0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2" w:space="0" w:color="auto"/>
              <w:left w:val="single" w:sz="12" w:space="0" w:color="auto"/>
              <w:bottom w:val="single" w:sz="12" w:space="0" w:color="auto"/>
              <w:right w:val="single" w:sz="12" w:space="0" w:color="auto"/>
            </w:tcBorders>
            <w:shd w:val="clear" w:color="auto" w:fill="BFBFBF" w:themeFill="background1" w:themeFillShade="BF"/>
          </w:tcPr>
          <w:p w14:paraId="5C61AE1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p w14:paraId="2A60ABDB" w14:textId="77777777" w:rsidR="000454C5" w:rsidRPr="00F1171D" w:rsidRDefault="000454C5" w:rsidP="00CE10A1">
            <w:pPr>
              <w:jc w:val="center"/>
              <w:rPr>
                <w:rFonts w:ascii="ITC Kabel Std Book" w:hAnsi="ITC Kabel Std Book" w:cs="Arial"/>
                <w:sz w:val="28"/>
                <w:szCs w:val="28"/>
              </w:rPr>
            </w:pPr>
            <w:r w:rsidRPr="00F1171D">
              <w:rPr>
                <w:rFonts w:ascii="ITC Kabel Std Book" w:hAnsi="ITC Kabel Std Book" w:cs="Arial"/>
                <w:b/>
                <w:color w:val="2E74B5"/>
                <w:sz w:val="28"/>
                <w:szCs w:val="28"/>
              </w:rPr>
              <w:t>&lt;A</w:t>
            </w:r>
          </w:p>
        </w:tc>
      </w:tr>
      <w:tr w:rsidR="000454C5" w:rsidRPr="00F1171D" w14:paraId="60BB0750" w14:textId="77777777" w:rsidTr="000454C5">
        <w:trPr>
          <w:trHeight w:val="29"/>
          <w:jc w:val="center"/>
        </w:trPr>
        <w:tc>
          <w:tcPr>
            <w:tcW w:w="13751" w:type="dxa"/>
            <w:gridSpan w:val="10"/>
            <w:tcBorders>
              <w:top w:val="single" w:sz="18" w:space="0" w:color="auto"/>
              <w:left w:val="single" w:sz="12" w:space="0" w:color="auto"/>
              <w:bottom w:val="single" w:sz="18" w:space="0" w:color="auto"/>
              <w:right w:val="single" w:sz="12" w:space="0" w:color="auto"/>
            </w:tcBorders>
            <w:shd w:val="clear" w:color="auto" w:fill="C45911" w:themeFill="accent2" w:themeFillShade="BF"/>
          </w:tcPr>
          <w:p w14:paraId="79F5AB56" w14:textId="77777777" w:rsidR="000454C5" w:rsidRPr="009D1B19" w:rsidRDefault="000454C5" w:rsidP="00CE10A1">
            <w:pPr>
              <w:spacing w:after="0" w:line="240" w:lineRule="auto"/>
              <w:jc w:val="center"/>
              <w:rPr>
                <w:rFonts w:ascii="ITC Kabel Std Book" w:hAnsi="ITC Kabel Std Book"/>
                <w:b/>
                <w:bCs/>
                <w:sz w:val="28"/>
                <w:szCs w:val="28"/>
              </w:rPr>
            </w:pPr>
            <w:r w:rsidRPr="009D1B19">
              <w:rPr>
                <w:rFonts w:ascii="ITC Kabel Std Book" w:hAnsi="ITC Kabel Std Book"/>
                <w:b/>
                <w:bCs/>
                <w:color w:val="FFFFFF" w:themeColor="background1"/>
                <w:sz w:val="28"/>
                <w:szCs w:val="28"/>
              </w:rPr>
              <w:lastRenderedPageBreak/>
              <w:t>Being Strategic</w:t>
            </w:r>
          </w:p>
        </w:tc>
      </w:tr>
      <w:tr w:rsidR="000454C5" w:rsidRPr="00F1171D" w14:paraId="2946DB03" w14:textId="77777777" w:rsidTr="000454C5">
        <w:trPr>
          <w:trHeight w:val="29"/>
          <w:jc w:val="center"/>
        </w:trPr>
        <w:tc>
          <w:tcPr>
            <w:tcW w:w="1848" w:type="dxa"/>
            <w:vMerge w:val="restart"/>
            <w:tcBorders>
              <w:top w:val="single" w:sz="18" w:space="0" w:color="auto"/>
              <w:left w:val="single" w:sz="12" w:space="0" w:color="auto"/>
              <w:right w:val="single" w:sz="12" w:space="0" w:color="auto"/>
            </w:tcBorders>
            <w:shd w:val="clear" w:color="auto" w:fill="1F4E79" w:themeFill="accent1" w:themeFillShade="80"/>
          </w:tcPr>
          <w:p w14:paraId="021478AF" w14:textId="77777777" w:rsidR="000454C5" w:rsidRDefault="000454C5" w:rsidP="00CE10A1">
            <w:pPr>
              <w:spacing w:after="0" w:line="240" w:lineRule="auto"/>
              <w:rPr>
                <w:rFonts w:ascii="ITC Kabel Std Book" w:hAnsi="ITC Kabel Std Book"/>
                <w:b/>
                <w:color w:val="FFFFFF" w:themeColor="background1"/>
                <w:sz w:val="28"/>
                <w:szCs w:val="28"/>
              </w:rPr>
            </w:pPr>
          </w:p>
          <w:p w14:paraId="66668546" w14:textId="0C126951" w:rsidR="000454C5" w:rsidRDefault="000454C5" w:rsidP="00CE10A1">
            <w:pPr>
              <w:spacing w:after="0" w:line="240" w:lineRule="auto"/>
              <w:rPr>
                <w:rFonts w:ascii="ITC Kabel Std Book" w:hAnsi="ITC Kabel Std Book"/>
                <w:b/>
                <w:color w:val="FFFFFF" w:themeColor="background1"/>
                <w:sz w:val="28"/>
                <w:szCs w:val="28"/>
              </w:rPr>
            </w:pPr>
          </w:p>
          <w:p w14:paraId="395EFE60" w14:textId="0C517A53" w:rsidR="00F04CC9" w:rsidRDefault="00F04CC9" w:rsidP="00CE10A1">
            <w:pPr>
              <w:spacing w:after="0" w:line="240" w:lineRule="auto"/>
              <w:rPr>
                <w:rFonts w:ascii="ITC Kabel Std Book" w:hAnsi="ITC Kabel Std Book"/>
                <w:b/>
                <w:color w:val="FFFFFF" w:themeColor="background1"/>
                <w:sz w:val="28"/>
                <w:szCs w:val="28"/>
              </w:rPr>
            </w:pPr>
          </w:p>
          <w:p w14:paraId="2CCE86A3" w14:textId="0A0FF5CF" w:rsidR="00F04CC9" w:rsidRDefault="00F04CC9" w:rsidP="00CE10A1">
            <w:pPr>
              <w:spacing w:after="0" w:line="240" w:lineRule="auto"/>
              <w:rPr>
                <w:rFonts w:ascii="ITC Kabel Std Book" w:hAnsi="ITC Kabel Std Book"/>
                <w:b/>
                <w:color w:val="FFFFFF" w:themeColor="background1"/>
                <w:sz w:val="28"/>
                <w:szCs w:val="28"/>
              </w:rPr>
            </w:pPr>
          </w:p>
          <w:p w14:paraId="2155AA77" w14:textId="6E796DC5" w:rsidR="00F04CC9" w:rsidRDefault="00F04CC9" w:rsidP="00CE10A1">
            <w:pPr>
              <w:spacing w:after="0" w:line="240" w:lineRule="auto"/>
              <w:rPr>
                <w:rFonts w:ascii="ITC Kabel Std Book" w:hAnsi="ITC Kabel Std Book"/>
                <w:b/>
                <w:color w:val="FFFFFF" w:themeColor="background1"/>
                <w:sz w:val="28"/>
                <w:szCs w:val="28"/>
              </w:rPr>
            </w:pPr>
          </w:p>
          <w:p w14:paraId="437516E7" w14:textId="7DFC6AF7" w:rsidR="00F04CC9" w:rsidRDefault="00F04CC9" w:rsidP="00CE10A1">
            <w:pPr>
              <w:spacing w:after="0" w:line="240" w:lineRule="auto"/>
              <w:rPr>
                <w:rFonts w:ascii="ITC Kabel Std Book" w:hAnsi="ITC Kabel Std Book"/>
                <w:b/>
                <w:color w:val="FFFFFF" w:themeColor="background1"/>
                <w:sz w:val="28"/>
                <w:szCs w:val="28"/>
              </w:rPr>
            </w:pPr>
          </w:p>
          <w:p w14:paraId="57A077C5" w14:textId="77777777" w:rsidR="00F04CC9" w:rsidRDefault="00F04CC9" w:rsidP="00CE10A1">
            <w:pPr>
              <w:spacing w:after="0" w:line="240" w:lineRule="auto"/>
              <w:rPr>
                <w:rFonts w:ascii="ITC Kabel Std Book" w:hAnsi="ITC Kabel Std Book"/>
                <w:b/>
                <w:color w:val="FFFFFF" w:themeColor="background1"/>
                <w:sz w:val="28"/>
                <w:szCs w:val="28"/>
              </w:rPr>
            </w:pPr>
          </w:p>
          <w:p w14:paraId="7D87A501" w14:textId="77777777" w:rsidR="000454C5" w:rsidRDefault="000454C5" w:rsidP="00CE10A1">
            <w:pPr>
              <w:spacing w:after="0" w:line="240" w:lineRule="auto"/>
              <w:rPr>
                <w:rFonts w:ascii="ITC Kabel Std Book" w:hAnsi="ITC Kabel Std Book"/>
                <w:b/>
                <w:color w:val="FFFFFF" w:themeColor="background1"/>
                <w:sz w:val="28"/>
                <w:szCs w:val="28"/>
              </w:rPr>
            </w:pPr>
            <w:r>
              <w:rPr>
                <w:rFonts w:ascii="ITC Kabel Std Book" w:hAnsi="ITC Kabel Std Book"/>
                <w:b/>
                <w:color w:val="FFFFFF" w:themeColor="background1"/>
                <w:sz w:val="28"/>
                <w:szCs w:val="28"/>
              </w:rPr>
              <w:t xml:space="preserve">Being Strategic </w:t>
            </w:r>
          </w:p>
          <w:p w14:paraId="57D21D42" w14:textId="77777777" w:rsidR="000454C5" w:rsidRDefault="000454C5" w:rsidP="00CE10A1">
            <w:pPr>
              <w:spacing w:after="0" w:line="240" w:lineRule="auto"/>
              <w:rPr>
                <w:rFonts w:ascii="ITC Kabel Std Book" w:hAnsi="ITC Kabel Std Book"/>
                <w:b/>
                <w:color w:val="FFFFFF" w:themeColor="background1"/>
                <w:sz w:val="28"/>
                <w:szCs w:val="28"/>
              </w:rPr>
            </w:pPr>
          </w:p>
          <w:p w14:paraId="32B95D98" w14:textId="77777777" w:rsidR="000454C5" w:rsidRDefault="000454C5" w:rsidP="00CE10A1">
            <w:pPr>
              <w:spacing w:after="0" w:line="240" w:lineRule="auto"/>
              <w:rPr>
                <w:rFonts w:ascii="ITC Kabel Std Book" w:hAnsi="ITC Kabel Std Book"/>
                <w:b/>
                <w:color w:val="FFFFFF" w:themeColor="background1"/>
                <w:sz w:val="28"/>
                <w:szCs w:val="28"/>
              </w:rPr>
            </w:pPr>
          </w:p>
          <w:p w14:paraId="0C486A49" w14:textId="77777777" w:rsidR="000454C5" w:rsidRDefault="000454C5" w:rsidP="00CE10A1">
            <w:pPr>
              <w:spacing w:after="0" w:line="240" w:lineRule="auto"/>
              <w:rPr>
                <w:rFonts w:ascii="ITC Kabel Std Book" w:hAnsi="ITC Kabel Std Book"/>
                <w:b/>
                <w:color w:val="FFFFFF" w:themeColor="background1"/>
                <w:sz w:val="28"/>
                <w:szCs w:val="28"/>
              </w:rPr>
            </w:pPr>
          </w:p>
          <w:p w14:paraId="512232BB" w14:textId="77777777" w:rsidR="000454C5" w:rsidRDefault="000454C5" w:rsidP="00CE10A1">
            <w:pPr>
              <w:spacing w:after="0" w:line="240" w:lineRule="auto"/>
              <w:rPr>
                <w:rFonts w:ascii="ITC Kabel Std Book" w:hAnsi="ITC Kabel Std Book"/>
                <w:b/>
                <w:color w:val="FFFFFF" w:themeColor="background1"/>
                <w:sz w:val="28"/>
                <w:szCs w:val="28"/>
              </w:rPr>
            </w:pPr>
          </w:p>
          <w:p w14:paraId="28012353" w14:textId="77777777" w:rsidR="000454C5" w:rsidRDefault="000454C5" w:rsidP="00CE10A1">
            <w:pPr>
              <w:spacing w:after="0" w:line="240" w:lineRule="auto"/>
              <w:rPr>
                <w:rFonts w:ascii="ITC Kabel Std Book" w:hAnsi="ITC Kabel Std Book"/>
                <w:b/>
                <w:color w:val="FFFFFF" w:themeColor="background1"/>
                <w:sz w:val="28"/>
                <w:szCs w:val="28"/>
              </w:rPr>
            </w:pPr>
          </w:p>
          <w:p w14:paraId="3A5FD141" w14:textId="6D4AC852" w:rsidR="000454C5" w:rsidRPr="00F1171D" w:rsidRDefault="000454C5" w:rsidP="00CE10A1">
            <w:pPr>
              <w:spacing w:after="0" w:line="240" w:lineRule="auto"/>
              <w:rPr>
                <w:rFonts w:ascii="ITC Kabel Std Book" w:hAnsi="ITC Kabel Std Book"/>
              </w:rPr>
            </w:pPr>
          </w:p>
        </w:tc>
        <w:tc>
          <w:tcPr>
            <w:tcW w:w="4782" w:type="dxa"/>
            <w:tcBorders>
              <w:top w:val="single" w:sz="18" w:space="0" w:color="auto"/>
              <w:left w:val="single" w:sz="12" w:space="0" w:color="auto"/>
              <w:bottom w:val="single" w:sz="12" w:space="0" w:color="auto"/>
              <w:right w:val="single" w:sz="12" w:space="0" w:color="auto"/>
            </w:tcBorders>
            <w:shd w:val="clear" w:color="auto" w:fill="auto"/>
          </w:tcPr>
          <w:p w14:paraId="08EB6B6E" w14:textId="2652CE82" w:rsidR="000454C5" w:rsidRPr="00F1171D" w:rsidRDefault="000454C5" w:rsidP="00CE10A1">
            <w:pPr>
              <w:spacing w:after="0" w:line="240" w:lineRule="auto"/>
              <w:rPr>
                <w:rFonts w:ascii="ITC Kabel Std Book" w:hAnsi="ITC Kabel Std Book"/>
              </w:rPr>
            </w:pPr>
            <w:r w:rsidRPr="00F1171D">
              <w:rPr>
                <w:rFonts w:ascii="ITC Kabel Std Book" w:hAnsi="ITC Kabel Std Book"/>
              </w:rPr>
              <w:t xml:space="preserve">Determine school level policies which reflect the school's ethos and values to include </w:t>
            </w:r>
            <w:r w:rsidR="006755EC" w:rsidRPr="00F1171D">
              <w:rPr>
                <w:rFonts w:ascii="ITC Kabel Std Book" w:hAnsi="ITC Kabel Std Book"/>
              </w:rPr>
              <w:t>e.g.,</w:t>
            </w:r>
            <w:r w:rsidRPr="00F1171D">
              <w:rPr>
                <w:rFonts w:ascii="ITC Kabel Std Book" w:hAnsi="ITC Kabel Std Book"/>
              </w:rPr>
              <w:t xml:space="preserve"> admissions; SEND; safeguarding and child protection; curriculum; behaviour: approve  </w:t>
            </w:r>
          </w:p>
        </w:tc>
        <w:tc>
          <w:tcPr>
            <w:tcW w:w="1170"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4A851302"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6E370878" w14:textId="77777777" w:rsidR="000454C5" w:rsidRPr="00F1171D" w:rsidRDefault="000454C5" w:rsidP="00CE10A1">
            <w:pPr>
              <w:widowControl w:val="0"/>
              <w:spacing w:after="0" w:line="240" w:lineRule="auto"/>
              <w:jc w:val="center"/>
              <w:rPr>
                <w:rFonts w:ascii="ITC Kabel Std Book" w:hAnsi="ITC Kabel Std Book" w:cs="Arial"/>
              </w:rPr>
            </w:pPr>
            <w:r w:rsidRPr="00F1171D">
              <w:rPr>
                <w:rFonts w:ascii="ITC Kabel Std Book" w:hAnsi="ITC Kabel Std Book" w:cs="Arial"/>
                <w:b/>
                <w:color w:val="2E74B5"/>
                <w:sz w:val="28"/>
                <w:szCs w:val="28"/>
              </w:rPr>
              <w:sym w:font="Wingdings" w:char="F0FC"/>
            </w:r>
          </w:p>
        </w:tc>
        <w:tc>
          <w:tcPr>
            <w:tcW w:w="1068" w:type="dxa"/>
            <w:tcBorders>
              <w:top w:val="single" w:sz="18" w:space="0" w:color="auto"/>
              <w:left w:val="single" w:sz="4" w:space="0" w:color="auto"/>
              <w:bottom w:val="single" w:sz="12" w:space="0" w:color="auto"/>
              <w:right w:val="single" w:sz="12" w:space="0" w:color="auto"/>
            </w:tcBorders>
            <w:shd w:val="clear" w:color="auto" w:fill="BFBFBF" w:themeFill="background1" w:themeFillShade="BF"/>
          </w:tcPr>
          <w:p w14:paraId="504CCE24"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2D8D204F"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1A1D3963"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&lt;A&gt;</w:t>
            </w:r>
          </w:p>
        </w:tc>
        <w:tc>
          <w:tcPr>
            <w:tcW w:w="1418" w:type="dxa"/>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6E2F57C4"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022CAE44" w14:textId="77777777" w:rsidTr="00CE10A1">
        <w:trPr>
          <w:trHeight w:val="208"/>
          <w:jc w:val="center"/>
        </w:trPr>
        <w:tc>
          <w:tcPr>
            <w:tcW w:w="1848" w:type="dxa"/>
            <w:vMerge/>
            <w:tcBorders>
              <w:left w:val="single" w:sz="12" w:space="0" w:color="auto"/>
              <w:right w:val="single" w:sz="12" w:space="0" w:color="auto"/>
            </w:tcBorders>
            <w:shd w:val="clear" w:color="auto" w:fill="1F4E79" w:themeFill="accent1" w:themeFillShade="80"/>
          </w:tcPr>
          <w:p w14:paraId="1E4CCFA5"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auto"/>
              <w:right w:val="single" w:sz="12" w:space="0" w:color="auto"/>
            </w:tcBorders>
            <w:shd w:val="clear" w:color="auto" w:fill="auto"/>
          </w:tcPr>
          <w:p w14:paraId="03C6A059" w14:textId="77777777" w:rsidR="000454C5" w:rsidRPr="00F1171D" w:rsidRDefault="000454C5" w:rsidP="00CE10A1">
            <w:pPr>
              <w:spacing w:after="0" w:line="240" w:lineRule="auto"/>
              <w:rPr>
                <w:rFonts w:ascii="ITC Kabel Std Book" w:hAnsi="ITC Kabel Std Book"/>
              </w:rPr>
            </w:pPr>
            <w:r w:rsidRPr="00F1171D">
              <w:rPr>
                <w:rFonts w:ascii="ITC Kabel Std Book" w:hAnsi="ITC Kabel Std Book"/>
              </w:rPr>
              <w:t>Management of risk: establish register, review and monitor</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6021AAB"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C615FF"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4" w:space="0" w:color="auto"/>
              <w:bottom w:val="single" w:sz="12" w:space="0" w:color="auto"/>
              <w:right w:val="single" w:sz="12" w:space="0" w:color="auto"/>
            </w:tcBorders>
            <w:shd w:val="clear" w:color="auto" w:fill="FFFFFF" w:themeFill="background1"/>
          </w:tcPr>
          <w:p w14:paraId="4F46A57D"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4477BAF" w14:textId="77777777" w:rsidR="000454C5" w:rsidRPr="00F1171D" w:rsidRDefault="000454C5" w:rsidP="00CE10A1">
            <w:pPr>
              <w:widowControl w:val="0"/>
              <w:spacing w:after="0" w:line="240" w:lineRule="auto"/>
              <w:jc w:val="center"/>
              <w:rPr>
                <w:rFonts w:ascii="ITC Kabel Std Book" w:hAnsi="ITC Kabel Std Book" w:cs="Arial"/>
                <w:b/>
                <w:color w:val="FE32FE"/>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560C92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11E28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67B0BF88" w14:textId="77777777" w:rsidTr="000454C5">
        <w:trPr>
          <w:trHeight w:val="208"/>
          <w:jc w:val="center"/>
        </w:trPr>
        <w:tc>
          <w:tcPr>
            <w:tcW w:w="1848" w:type="dxa"/>
            <w:vMerge/>
            <w:tcBorders>
              <w:left w:val="single" w:sz="12" w:space="0" w:color="auto"/>
              <w:bottom w:val="single" w:sz="18" w:space="0" w:color="000000" w:themeColor="text1"/>
              <w:right w:val="single" w:sz="12" w:space="0" w:color="auto"/>
            </w:tcBorders>
            <w:shd w:val="clear" w:color="auto" w:fill="1F4E79" w:themeFill="accent1" w:themeFillShade="80"/>
          </w:tcPr>
          <w:p w14:paraId="072609EC"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auto"/>
              <w:right w:val="single" w:sz="12" w:space="0" w:color="auto"/>
            </w:tcBorders>
            <w:shd w:val="clear" w:color="auto" w:fill="auto"/>
          </w:tcPr>
          <w:p w14:paraId="59576473" w14:textId="77777777" w:rsidR="000454C5" w:rsidRPr="00F1171D" w:rsidRDefault="000454C5" w:rsidP="00CE10A1">
            <w:pPr>
              <w:spacing w:after="0" w:line="240" w:lineRule="auto"/>
              <w:rPr>
                <w:rFonts w:ascii="ITC Kabel Std Book" w:hAnsi="ITC Kabel Std Book"/>
              </w:rPr>
            </w:pPr>
            <w:r w:rsidRPr="00F1171D">
              <w:rPr>
                <w:rFonts w:ascii="ITC Kabel Std Book" w:hAnsi="ITC Kabel Std Book"/>
              </w:rPr>
              <w:t xml:space="preserve">Engagement with stakeholders </w:t>
            </w:r>
          </w:p>
        </w:tc>
        <w:tc>
          <w:tcPr>
            <w:tcW w:w="117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B565B7" w14:textId="77777777" w:rsidR="000454C5" w:rsidRPr="00F1171D" w:rsidRDefault="000454C5" w:rsidP="00CE10A1">
            <w:pPr>
              <w:widowControl w:val="0"/>
              <w:spacing w:after="0" w:line="240" w:lineRule="auto"/>
              <w:jc w:val="center"/>
              <w:rPr>
                <w:rFonts w:ascii="ITC Kabel Std Book" w:hAnsi="ITC Kabel Std Book" w:cs="Arial"/>
                <w:b/>
                <w:color w:val="2E74B5"/>
                <w:highlight w:val="red"/>
              </w:rPr>
            </w:pPr>
            <w:r w:rsidRPr="00F1171D">
              <w:rPr>
                <w:rFonts w:ascii="ITC Kabel Std Book" w:hAnsi="ITC Kabel Std Book" w:cs="Arial"/>
                <w:b/>
                <w:color w:val="2E74B5"/>
                <w:sz w:val="28"/>
                <w:szCs w:val="28"/>
              </w:rPr>
              <w:sym w:font="Wingdings" w:char="F0FC"/>
            </w: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0BCEC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4" w:space="0" w:color="auto"/>
              <w:bottom w:val="single" w:sz="12" w:space="0" w:color="auto"/>
              <w:right w:val="single" w:sz="12" w:space="0" w:color="auto"/>
            </w:tcBorders>
            <w:shd w:val="clear" w:color="auto" w:fill="FFFFFF" w:themeFill="background1"/>
          </w:tcPr>
          <w:p w14:paraId="0A08BC6E"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317F69"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highlight w:val="red"/>
              </w:rPr>
            </w:pPr>
            <w:r w:rsidRPr="00F1171D">
              <w:rPr>
                <w:rFonts w:ascii="ITC Kabel Std Book" w:hAnsi="ITC Kabel Std Book" w:cs="Arial"/>
                <w:b/>
                <w:color w:val="2E74B5"/>
                <w:sz w:val="28"/>
                <w:szCs w:val="28"/>
              </w:rPr>
              <w:sym w:font="Wingdings" w:char="F0FC"/>
            </w:r>
          </w:p>
        </w:tc>
        <w:tc>
          <w:tcPr>
            <w:tcW w:w="120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F1A281"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F4140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r>
      <w:tr w:rsidR="000454C5" w:rsidRPr="00F1171D" w14:paraId="02C98342" w14:textId="77777777" w:rsidTr="000454C5">
        <w:trPr>
          <w:trHeight w:val="29"/>
          <w:jc w:val="center"/>
        </w:trPr>
        <w:tc>
          <w:tcPr>
            <w:tcW w:w="1848" w:type="dxa"/>
            <w:vMerge/>
            <w:tcBorders>
              <w:top w:val="single" w:sz="18" w:space="0" w:color="000000" w:themeColor="text1"/>
              <w:left w:val="single" w:sz="12" w:space="0" w:color="auto"/>
              <w:right w:val="single" w:sz="12" w:space="0" w:color="auto"/>
            </w:tcBorders>
            <w:shd w:val="clear" w:color="auto" w:fill="1F4E79" w:themeFill="accent1" w:themeFillShade="80"/>
          </w:tcPr>
          <w:p w14:paraId="02B0BBB2"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auto"/>
              <w:right w:val="single" w:sz="12" w:space="0" w:color="auto"/>
            </w:tcBorders>
            <w:shd w:val="clear" w:color="auto" w:fill="auto"/>
          </w:tcPr>
          <w:p w14:paraId="511D55BC" w14:textId="77777777" w:rsidR="000454C5" w:rsidRPr="00F1171D" w:rsidRDefault="000454C5" w:rsidP="00CE10A1">
            <w:pPr>
              <w:spacing w:after="0" w:line="240" w:lineRule="auto"/>
              <w:rPr>
                <w:rFonts w:ascii="ITC Kabel Std Book" w:hAnsi="ITC Kabel Std Book"/>
              </w:rPr>
            </w:pPr>
            <w:r w:rsidRPr="00F1171D">
              <w:rPr>
                <w:rFonts w:ascii="ITC Kabel Std Book" w:hAnsi="ITC Kabel Std Book"/>
              </w:rPr>
              <w:t xml:space="preserve">Trust's vision and strategy, agreeing key priorities and key performance indicators (KPIs) against which progress towards achieving the vision can be measured: determine </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D6EDE5F"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55C185"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tcPr>
          <w:p w14:paraId="61EDF171" w14:textId="77777777" w:rsidR="000454C5" w:rsidRPr="00F1171D" w:rsidRDefault="000454C5" w:rsidP="00CE10A1">
            <w:pPr>
              <w:widowControl w:val="0"/>
              <w:spacing w:after="0" w:line="240" w:lineRule="auto"/>
              <w:jc w:val="center"/>
              <w:rPr>
                <w:rFonts w:ascii="ITC Kabel Std Book" w:hAnsi="ITC Kabel Std Book" w:cs="Arial"/>
                <w:b/>
                <w:color w:val="FE32FE"/>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0546BFF" w14:textId="77777777" w:rsidR="000454C5" w:rsidRPr="00F1171D" w:rsidRDefault="000454C5" w:rsidP="00CE10A1">
            <w:pPr>
              <w:widowControl w:val="0"/>
              <w:spacing w:after="0" w:line="240" w:lineRule="auto"/>
              <w:jc w:val="center"/>
              <w:rPr>
                <w:rFonts w:ascii="ITC Kabel Std Book" w:hAnsi="ITC Kabel Std Book" w:cs="Arial"/>
                <w:b/>
                <w:color w:val="FE32FE"/>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1BFD75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B556A2"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2B968F81" w14:textId="77777777" w:rsidTr="00CE10A1">
        <w:trPr>
          <w:trHeight w:val="511"/>
          <w:jc w:val="center"/>
        </w:trPr>
        <w:tc>
          <w:tcPr>
            <w:tcW w:w="1848" w:type="dxa"/>
            <w:vMerge/>
            <w:tcBorders>
              <w:left w:val="single" w:sz="12" w:space="0" w:color="auto"/>
              <w:right w:val="single" w:sz="12" w:space="0" w:color="auto"/>
            </w:tcBorders>
            <w:shd w:val="clear" w:color="auto" w:fill="1F4E79" w:themeFill="accent1" w:themeFillShade="80"/>
          </w:tcPr>
          <w:p w14:paraId="07BD3EF1"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auto"/>
              <w:right w:val="single" w:sz="12" w:space="0" w:color="auto"/>
            </w:tcBorders>
            <w:shd w:val="clear" w:color="auto" w:fill="auto"/>
          </w:tcPr>
          <w:p w14:paraId="02244D5E" w14:textId="77777777" w:rsidR="000454C5" w:rsidRPr="00F1171D" w:rsidRDefault="000454C5" w:rsidP="00CE10A1">
            <w:pPr>
              <w:spacing w:after="0" w:line="240" w:lineRule="auto"/>
              <w:rPr>
                <w:rFonts w:ascii="ITC Kabel Std Book" w:hAnsi="ITC Kabel Std Book"/>
              </w:rPr>
            </w:pPr>
            <w:r w:rsidRPr="00F1171D">
              <w:rPr>
                <w:rFonts w:ascii="ITC Kabel Std Book" w:hAnsi="ITC Kabel Std Book"/>
              </w:rPr>
              <w:t>Schools vision and strategy, agreeing key priorities and key performance indicators (KPIs) against which progress towards achieving the vision can be measured: determine</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5B8C0E4"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CCCCCA" w14:textId="77777777" w:rsidR="000454C5" w:rsidRPr="00F1171D" w:rsidRDefault="000454C5" w:rsidP="00CE10A1">
            <w:pPr>
              <w:spacing w:after="0" w:line="240" w:lineRule="auto"/>
              <w:jc w:val="center"/>
              <w:rPr>
                <w:rFonts w:ascii="ITC Kabel Std Book" w:hAnsi="ITC Kabel Std Book"/>
                <w:sz w:val="28"/>
                <w:szCs w:val="28"/>
              </w:rPr>
            </w:pPr>
            <w:r w:rsidRPr="00F1171D">
              <w:rPr>
                <w:rFonts w:ascii="ITC Kabel Std Book" w:hAnsi="ITC Kabel Std Book" w:cs="Arial"/>
                <w:b/>
                <w:color w:val="2E74B5"/>
                <w:sz w:val="28"/>
                <w:szCs w:val="28"/>
              </w:rPr>
              <w:t>A&gt;</w:t>
            </w:r>
          </w:p>
        </w:tc>
        <w:tc>
          <w:tcPr>
            <w:tcW w:w="106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tcPr>
          <w:p w14:paraId="5AD942CA"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41E51"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2E74B5"/>
                <w:sz w:val="28"/>
                <w:szCs w:val="28"/>
              </w:rPr>
              <w:t>&lt;A&gt;</w:t>
            </w:r>
          </w:p>
        </w:tc>
        <w:tc>
          <w:tcPr>
            <w:tcW w:w="120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6BE89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&lt;A&gt;</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C69032"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r>
      <w:tr w:rsidR="000454C5" w:rsidRPr="00F1171D" w14:paraId="11C415E9" w14:textId="77777777" w:rsidTr="00AE175F">
        <w:trPr>
          <w:trHeight w:val="262"/>
          <w:jc w:val="center"/>
        </w:trPr>
        <w:tc>
          <w:tcPr>
            <w:tcW w:w="1848" w:type="dxa"/>
            <w:vMerge/>
            <w:tcBorders>
              <w:left w:val="single" w:sz="12" w:space="0" w:color="auto"/>
              <w:right w:val="single" w:sz="12" w:space="0" w:color="auto"/>
            </w:tcBorders>
            <w:shd w:val="clear" w:color="auto" w:fill="1F4E79" w:themeFill="accent1" w:themeFillShade="80"/>
          </w:tcPr>
          <w:p w14:paraId="4A0C0A53"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auto"/>
              <w:right w:val="single" w:sz="12" w:space="0" w:color="auto"/>
            </w:tcBorders>
            <w:shd w:val="clear" w:color="auto" w:fill="auto"/>
          </w:tcPr>
          <w:p w14:paraId="4AF4F069" w14:textId="2948EB56"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Academy </w:t>
            </w:r>
            <w:r w:rsidR="006755EC">
              <w:rPr>
                <w:rFonts w:ascii="ITC Kabel Std Book" w:hAnsi="ITC Kabel Std Book"/>
                <w:color w:val="000000"/>
              </w:rPr>
              <w:t>Headteacher</w:t>
            </w:r>
            <w:r w:rsidRPr="00F1171D">
              <w:rPr>
                <w:rFonts w:ascii="ITC Kabel Std Book" w:hAnsi="ITC Kabel Std Book"/>
                <w:color w:val="000000"/>
              </w:rPr>
              <w:t>: appoint and dismiss</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1B7D951"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518C4DA" w14:textId="77777777" w:rsidR="000454C5" w:rsidRPr="00F1171D" w:rsidRDefault="000454C5" w:rsidP="00CE10A1">
            <w:pPr>
              <w:spacing w:after="0" w:line="240" w:lineRule="auto"/>
              <w:jc w:val="center"/>
              <w:rPr>
                <w:rFonts w:ascii="ITC Kabel Std Book" w:hAnsi="ITC Kabel Std Book"/>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tcPr>
          <w:p w14:paraId="5244C386"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30DCDE9"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33A14281"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C81270E"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181C7570" w14:textId="77777777" w:rsidTr="000454C5">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2A894C9C"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000000" w:themeColor="text1"/>
              <w:right w:val="single" w:sz="12" w:space="0" w:color="auto"/>
            </w:tcBorders>
            <w:shd w:val="clear" w:color="auto" w:fill="auto"/>
          </w:tcPr>
          <w:p w14:paraId="704CC2A7" w14:textId="3BA740B6"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Budget plan to support delivery of </w:t>
            </w:r>
            <w:r w:rsidR="006755EC">
              <w:rPr>
                <w:rFonts w:ascii="ITC Kabel Std Book" w:hAnsi="ITC Kabel Std Book"/>
                <w:color w:val="000000"/>
              </w:rPr>
              <w:t>T</w:t>
            </w:r>
            <w:r w:rsidR="006755EC" w:rsidRPr="00F1171D">
              <w:rPr>
                <w:rFonts w:ascii="ITC Kabel Std Book" w:hAnsi="ITC Kabel Std Book"/>
                <w:color w:val="000000"/>
              </w:rPr>
              <w:t>rust key</w:t>
            </w:r>
            <w:r w:rsidRPr="00F1171D">
              <w:rPr>
                <w:rFonts w:ascii="ITC Kabel Std Book" w:hAnsi="ITC Kabel Std Book"/>
                <w:color w:val="000000"/>
              </w:rPr>
              <w:t xml:space="preserve"> priorities: agree</w:t>
            </w:r>
          </w:p>
        </w:tc>
        <w:tc>
          <w:tcPr>
            <w:tcW w:w="1170" w:type="dxa"/>
            <w:tcBorders>
              <w:top w:val="single" w:sz="12" w:space="0" w:color="auto"/>
              <w:left w:val="single" w:sz="12" w:space="0" w:color="auto"/>
              <w:bottom w:val="single" w:sz="12" w:space="0" w:color="000000" w:themeColor="text1"/>
              <w:right w:val="single" w:sz="12" w:space="0" w:color="auto"/>
            </w:tcBorders>
            <w:shd w:val="clear" w:color="auto" w:fill="BFBFBF" w:themeFill="background1" w:themeFillShade="BF"/>
            <w:vAlign w:val="center"/>
          </w:tcPr>
          <w:p w14:paraId="4BD47388"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12" w:space="0" w:color="auto"/>
              <w:left w:val="single" w:sz="12" w:space="0" w:color="auto"/>
              <w:bottom w:val="single" w:sz="12" w:space="0" w:color="000000" w:themeColor="text1"/>
              <w:right w:val="single" w:sz="12" w:space="0" w:color="auto"/>
            </w:tcBorders>
            <w:shd w:val="clear" w:color="auto" w:fill="FFFFFF" w:themeFill="background1"/>
            <w:vAlign w:val="center"/>
          </w:tcPr>
          <w:p w14:paraId="306113C8"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4" w:space="0" w:color="auto"/>
              <w:bottom w:val="single" w:sz="12" w:space="0" w:color="000000" w:themeColor="text1"/>
              <w:right w:val="single" w:sz="12" w:space="0" w:color="auto"/>
            </w:tcBorders>
            <w:shd w:val="clear" w:color="auto" w:fill="FFFFFF" w:themeFill="background1"/>
          </w:tcPr>
          <w:p w14:paraId="17409E4D"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170" w:type="dxa"/>
            <w:gridSpan w:val="2"/>
            <w:tcBorders>
              <w:top w:val="single" w:sz="12" w:space="0" w:color="auto"/>
              <w:left w:val="single" w:sz="12" w:space="0" w:color="auto"/>
              <w:bottom w:val="single" w:sz="12" w:space="0" w:color="000000" w:themeColor="text1"/>
              <w:right w:val="single" w:sz="12" w:space="0" w:color="auto"/>
            </w:tcBorders>
            <w:shd w:val="clear" w:color="auto" w:fill="BFBFBF" w:themeFill="background1" w:themeFillShade="BF"/>
            <w:vAlign w:val="center"/>
          </w:tcPr>
          <w:p w14:paraId="25059DC1"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12" w:space="0" w:color="auto"/>
              <w:left w:val="single" w:sz="12" w:space="0" w:color="auto"/>
              <w:bottom w:val="single" w:sz="12" w:space="0" w:color="000000" w:themeColor="text1"/>
              <w:right w:val="single" w:sz="12" w:space="0" w:color="auto"/>
            </w:tcBorders>
            <w:shd w:val="clear" w:color="auto" w:fill="BFBFBF" w:themeFill="background1" w:themeFillShade="BF"/>
          </w:tcPr>
          <w:p w14:paraId="6381CE47"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000000" w:themeColor="text1"/>
              <w:right w:val="single" w:sz="12" w:space="0" w:color="auto"/>
            </w:tcBorders>
            <w:shd w:val="clear" w:color="auto" w:fill="FFFFFF" w:themeFill="background1"/>
            <w:vAlign w:val="center"/>
          </w:tcPr>
          <w:p w14:paraId="05D3597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59143E15" w14:textId="77777777" w:rsidTr="00F04CC9">
        <w:trPr>
          <w:trHeight w:val="359"/>
          <w:jc w:val="center"/>
        </w:trPr>
        <w:tc>
          <w:tcPr>
            <w:tcW w:w="1848" w:type="dxa"/>
            <w:vMerge/>
            <w:tcBorders>
              <w:left w:val="single" w:sz="12" w:space="0" w:color="auto"/>
              <w:right w:val="single" w:sz="12" w:space="0" w:color="auto"/>
            </w:tcBorders>
            <w:shd w:val="clear" w:color="auto" w:fill="1F4E79" w:themeFill="accent1" w:themeFillShade="80"/>
          </w:tcPr>
          <w:p w14:paraId="16D2148B"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000000" w:themeColor="text1"/>
              <w:left w:val="single" w:sz="12" w:space="0" w:color="auto"/>
              <w:bottom w:val="single" w:sz="12" w:space="0" w:color="auto"/>
              <w:right w:val="single" w:sz="12" w:space="0" w:color="auto"/>
            </w:tcBorders>
            <w:shd w:val="clear" w:color="auto" w:fill="auto"/>
          </w:tcPr>
          <w:p w14:paraId="62C362BC" w14:textId="1A6A5505" w:rsidR="000454C5" w:rsidRPr="00F1171D" w:rsidRDefault="000454C5" w:rsidP="00CE10A1">
            <w:pPr>
              <w:rPr>
                <w:rFonts w:ascii="ITC Kabel Std Book" w:hAnsi="ITC Kabel Std Book"/>
                <w:color w:val="000000"/>
              </w:rPr>
            </w:pPr>
            <w:r w:rsidRPr="00F1171D">
              <w:rPr>
                <w:rFonts w:ascii="ITC Kabel Std Book" w:hAnsi="ITC Kabel Std Book"/>
                <w:color w:val="000000"/>
              </w:rPr>
              <w:t>Budget plan to support delivery of school key priorities: agree</w:t>
            </w:r>
          </w:p>
        </w:tc>
        <w:tc>
          <w:tcPr>
            <w:tcW w:w="1170" w:type="dxa"/>
            <w:tcBorders>
              <w:top w:val="single" w:sz="12" w:space="0" w:color="000000" w:themeColor="text1"/>
              <w:left w:val="single" w:sz="12" w:space="0" w:color="auto"/>
              <w:bottom w:val="single" w:sz="12" w:space="0" w:color="auto"/>
              <w:right w:val="single" w:sz="12" w:space="0" w:color="auto"/>
            </w:tcBorders>
            <w:shd w:val="clear" w:color="auto" w:fill="BFBFBF" w:themeFill="background1" w:themeFillShade="BF"/>
            <w:vAlign w:val="center"/>
          </w:tcPr>
          <w:p w14:paraId="7CAFBCAE"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12" w:space="0" w:color="000000" w:themeColor="text1"/>
              <w:left w:val="single" w:sz="12" w:space="0" w:color="auto"/>
              <w:bottom w:val="single" w:sz="12" w:space="0" w:color="auto"/>
              <w:right w:val="single" w:sz="12" w:space="0" w:color="auto"/>
            </w:tcBorders>
            <w:shd w:val="clear" w:color="auto" w:fill="FFFFFF" w:themeFill="background1"/>
            <w:vAlign w:val="center"/>
          </w:tcPr>
          <w:p w14:paraId="7CE65F1C"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000000" w:themeColor="text1"/>
              <w:left w:val="single" w:sz="4" w:space="0" w:color="auto"/>
              <w:bottom w:val="single" w:sz="12" w:space="0" w:color="auto"/>
              <w:right w:val="single" w:sz="12" w:space="0" w:color="auto"/>
            </w:tcBorders>
            <w:shd w:val="clear" w:color="auto" w:fill="BFBFBF" w:themeFill="background1" w:themeFillShade="BF"/>
          </w:tcPr>
          <w:p w14:paraId="2CDBB7C6" w14:textId="77777777" w:rsidR="000454C5" w:rsidRPr="00F1171D" w:rsidRDefault="000454C5" w:rsidP="00CE10A1">
            <w:pPr>
              <w:spacing w:after="0" w:line="240" w:lineRule="auto"/>
              <w:jc w:val="center"/>
              <w:rPr>
                <w:rFonts w:ascii="ITC Kabel Std Book" w:hAnsi="ITC Kabel Std Book" w:cs="Arial"/>
                <w:b/>
                <w:color w:val="2E74B5"/>
                <w:sz w:val="28"/>
                <w:szCs w:val="28"/>
              </w:rPr>
            </w:pPr>
          </w:p>
        </w:tc>
        <w:tc>
          <w:tcPr>
            <w:tcW w:w="1170" w:type="dxa"/>
            <w:gridSpan w:val="2"/>
            <w:tcBorders>
              <w:top w:val="single" w:sz="12" w:space="0" w:color="000000" w:themeColor="text1"/>
              <w:left w:val="single" w:sz="12" w:space="0" w:color="auto"/>
              <w:bottom w:val="single" w:sz="12" w:space="0" w:color="auto"/>
              <w:right w:val="single" w:sz="12" w:space="0" w:color="auto"/>
            </w:tcBorders>
            <w:shd w:val="clear" w:color="auto" w:fill="FFFFFF" w:themeFill="background1"/>
            <w:vAlign w:val="center"/>
          </w:tcPr>
          <w:p w14:paraId="0425F17D"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203" w:type="dxa"/>
            <w:gridSpan w:val="2"/>
            <w:tcBorders>
              <w:top w:val="single" w:sz="12" w:space="0" w:color="000000" w:themeColor="text1"/>
              <w:left w:val="single" w:sz="12" w:space="0" w:color="auto"/>
              <w:bottom w:val="single" w:sz="12" w:space="0" w:color="auto"/>
              <w:right w:val="single" w:sz="12" w:space="0" w:color="auto"/>
            </w:tcBorders>
            <w:shd w:val="clear" w:color="auto" w:fill="BFBFBF" w:themeFill="background1" w:themeFillShade="BF"/>
          </w:tcPr>
          <w:p w14:paraId="3EADF19F" w14:textId="77777777" w:rsidR="000454C5" w:rsidRPr="00F1171D" w:rsidRDefault="000454C5" w:rsidP="00CE10A1">
            <w:pPr>
              <w:spacing w:after="0" w:line="240" w:lineRule="auto"/>
              <w:jc w:val="center"/>
              <w:rPr>
                <w:rFonts w:ascii="ITC Kabel Std Book" w:hAnsi="ITC Kabel Std Book" w:cs="Arial"/>
                <w:b/>
                <w:color w:val="2E74B5"/>
                <w:sz w:val="28"/>
                <w:szCs w:val="28"/>
              </w:rPr>
            </w:pPr>
          </w:p>
        </w:tc>
        <w:tc>
          <w:tcPr>
            <w:tcW w:w="1418" w:type="dxa"/>
            <w:tcBorders>
              <w:top w:val="single" w:sz="12" w:space="0" w:color="000000" w:themeColor="text1"/>
              <w:left w:val="single" w:sz="12" w:space="0" w:color="auto"/>
              <w:bottom w:val="single" w:sz="12" w:space="0" w:color="auto"/>
              <w:right w:val="single" w:sz="12" w:space="0" w:color="auto"/>
            </w:tcBorders>
            <w:shd w:val="clear" w:color="auto" w:fill="FFFFFF" w:themeFill="background1"/>
            <w:vAlign w:val="center"/>
          </w:tcPr>
          <w:p w14:paraId="321B36DB"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3A66E2E9" w14:textId="77777777" w:rsidTr="00CE10A1">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789E9340"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2" w:space="0" w:color="auto"/>
              <w:right w:val="single" w:sz="12" w:space="0" w:color="auto"/>
            </w:tcBorders>
            <w:shd w:val="clear" w:color="auto" w:fill="auto"/>
          </w:tcPr>
          <w:p w14:paraId="76840677"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Trust's staffing structure: agree</w:t>
            </w:r>
          </w:p>
        </w:tc>
        <w:tc>
          <w:tcPr>
            <w:tcW w:w="11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1F90C20"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52FC13"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4" w:space="0" w:color="auto"/>
              <w:bottom w:val="single" w:sz="12" w:space="0" w:color="auto"/>
              <w:right w:val="single" w:sz="12" w:space="0" w:color="auto"/>
            </w:tcBorders>
            <w:shd w:val="clear" w:color="auto" w:fill="auto"/>
          </w:tcPr>
          <w:p w14:paraId="2C9D0D37"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0070C0"/>
                <w:sz w:val="28"/>
                <w:szCs w:val="28"/>
              </w:rPr>
              <w:t>&lt;A</w:t>
            </w:r>
          </w:p>
        </w:tc>
        <w:tc>
          <w:tcPr>
            <w:tcW w:w="117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010C62F" w14:textId="77777777" w:rsidR="000454C5" w:rsidRPr="00F1171D" w:rsidRDefault="000454C5" w:rsidP="00CE10A1">
            <w:pPr>
              <w:widowControl w:val="0"/>
              <w:spacing w:after="0" w:line="240" w:lineRule="auto"/>
              <w:jc w:val="center"/>
              <w:rPr>
                <w:rFonts w:ascii="ITC Kabel Std Book" w:hAnsi="ITC Kabel Std Book" w:cs="Arial"/>
                <w:color w:val="FE32FE"/>
                <w:sz w:val="28"/>
                <w:szCs w:val="28"/>
              </w:rPr>
            </w:pPr>
          </w:p>
        </w:tc>
        <w:tc>
          <w:tcPr>
            <w:tcW w:w="120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3E8FAC53"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8D2CF49"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131BF9B0" w14:textId="77777777" w:rsidTr="00CE10A1">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181BD1C0" w14:textId="77777777" w:rsidR="000454C5" w:rsidRPr="00F1171D" w:rsidRDefault="000454C5" w:rsidP="00CE10A1">
            <w:pPr>
              <w:spacing w:after="0" w:line="240" w:lineRule="auto"/>
              <w:rPr>
                <w:rFonts w:ascii="ITC Kabel Std Book" w:hAnsi="ITC Kabel Std Book"/>
              </w:rPr>
            </w:pPr>
          </w:p>
        </w:tc>
        <w:tc>
          <w:tcPr>
            <w:tcW w:w="4782" w:type="dxa"/>
            <w:tcBorders>
              <w:top w:val="single" w:sz="12" w:space="0" w:color="auto"/>
              <w:left w:val="single" w:sz="12" w:space="0" w:color="auto"/>
              <w:bottom w:val="single" w:sz="18" w:space="0" w:color="auto"/>
              <w:right w:val="single" w:sz="12" w:space="0" w:color="auto"/>
            </w:tcBorders>
            <w:shd w:val="clear" w:color="auto" w:fill="auto"/>
          </w:tcPr>
          <w:p w14:paraId="7E4A62B3" w14:textId="7C4C5E8E"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School staffing structure: agree </w:t>
            </w:r>
          </w:p>
        </w:tc>
        <w:tc>
          <w:tcPr>
            <w:tcW w:w="1170" w:type="dxa"/>
            <w:tcBorders>
              <w:top w:val="single" w:sz="12" w:space="0" w:color="auto"/>
              <w:left w:val="single" w:sz="12" w:space="0" w:color="auto"/>
              <w:bottom w:val="single" w:sz="18" w:space="0" w:color="auto"/>
              <w:right w:val="single" w:sz="12" w:space="0" w:color="auto"/>
            </w:tcBorders>
            <w:shd w:val="clear" w:color="auto" w:fill="BFBFBF" w:themeFill="background1" w:themeFillShade="BF"/>
            <w:vAlign w:val="center"/>
          </w:tcPr>
          <w:p w14:paraId="06B976D3"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12" w:space="0" w:color="auto"/>
              <w:left w:val="single" w:sz="12" w:space="0" w:color="auto"/>
              <w:bottom w:val="single" w:sz="18" w:space="0" w:color="auto"/>
              <w:right w:val="single" w:sz="12" w:space="0" w:color="auto"/>
            </w:tcBorders>
            <w:shd w:val="clear" w:color="auto" w:fill="FFFFFF" w:themeFill="background1"/>
            <w:vAlign w:val="center"/>
          </w:tcPr>
          <w:p w14:paraId="141031A1" w14:textId="77777777" w:rsidR="000454C5" w:rsidRPr="00F1171D" w:rsidRDefault="000454C5" w:rsidP="00CE10A1">
            <w:pPr>
              <w:spacing w:after="0" w:line="240" w:lineRule="auto"/>
              <w:jc w:val="center"/>
              <w:rPr>
                <w:rFonts w:ascii="ITC Kabel Std Book" w:hAnsi="ITC Kabel Std Book"/>
                <w:sz w:val="28"/>
                <w:szCs w:val="28"/>
              </w:rPr>
            </w:pPr>
            <w:r w:rsidRPr="00F1171D">
              <w:rPr>
                <w:rFonts w:ascii="ITC Kabel Std Book" w:hAnsi="ITC Kabel Std Book" w:cs="Arial"/>
                <w:b/>
                <w:color w:val="2E74B5"/>
                <w:sz w:val="28"/>
                <w:szCs w:val="28"/>
              </w:rPr>
              <w:sym w:font="Wingdings" w:char="F0FC"/>
            </w:r>
          </w:p>
        </w:tc>
        <w:tc>
          <w:tcPr>
            <w:tcW w:w="1068" w:type="dxa"/>
            <w:tcBorders>
              <w:top w:val="single" w:sz="12" w:space="0" w:color="auto"/>
              <w:left w:val="single" w:sz="4" w:space="0" w:color="auto"/>
              <w:bottom w:val="single" w:sz="18" w:space="0" w:color="auto"/>
              <w:right w:val="single" w:sz="12" w:space="0" w:color="auto"/>
            </w:tcBorders>
            <w:shd w:val="clear" w:color="auto" w:fill="BFBFBF" w:themeFill="background1" w:themeFillShade="BF"/>
          </w:tcPr>
          <w:p w14:paraId="4C4CB11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12" w:space="0" w:color="auto"/>
              <w:left w:val="single" w:sz="12" w:space="0" w:color="auto"/>
              <w:bottom w:val="single" w:sz="18" w:space="0" w:color="auto"/>
              <w:right w:val="single" w:sz="12" w:space="0" w:color="auto"/>
            </w:tcBorders>
            <w:shd w:val="clear" w:color="auto" w:fill="FFFFFF" w:themeFill="background1"/>
            <w:vAlign w:val="center"/>
          </w:tcPr>
          <w:p w14:paraId="3531F999" w14:textId="03E7C3AF"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0070C0"/>
                <w:sz w:val="28"/>
                <w:szCs w:val="28"/>
              </w:rPr>
              <w:t>&lt;</w:t>
            </w:r>
            <w:r w:rsidR="00F04CC9">
              <w:rPr>
                <w:rFonts w:ascii="ITC Kabel Std Book" w:hAnsi="ITC Kabel Std Book" w:cs="Arial"/>
                <w:b/>
                <w:color w:val="0070C0"/>
                <w:sz w:val="28"/>
                <w:szCs w:val="28"/>
              </w:rPr>
              <w:t>A</w:t>
            </w:r>
          </w:p>
        </w:tc>
        <w:tc>
          <w:tcPr>
            <w:tcW w:w="1203" w:type="dxa"/>
            <w:gridSpan w:val="2"/>
            <w:tcBorders>
              <w:top w:val="single" w:sz="12" w:space="0" w:color="auto"/>
              <w:left w:val="single" w:sz="12" w:space="0" w:color="auto"/>
              <w:bottom w:val="single" w:sz="18" w:space="0" w:color="auto"/>
              <w:right w:val="single" w:sz="12" w:space="0" w:color="auto"/>
            </w:tcBorders>
            <w:shd w:val="clear" w:color="auto" w:fill="BFBFBF" w:themeFill="background1" w:themeFillShade="BF"/>
          </w:tcPr>
          <w:p w14:paraId="5941384C"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418" w:type="dxa"/>
            <w:tcBorders>
              <w:top w:val="single" w:sz="12" w:space="0" w:color="auto"/>
              <w:left w:val="single" w:sz="12" w:space="0" w:color="auto"/>
              <w:bottom w:val="single" w:sz="18" w:space="0" w:color="auto"/>
              <w:right w:val="single" w:sz="12" w:space="0" w:color="auto"/>
            </w:tcBorders>
            <w:shd w:val="clear" w:color="auto" w:fill="FFFFFF" w:themeFill="background1"/>
            <w:vAlign w:val="center"/>
          </w:tcPr>
          <w:p w14:paraId="3619B40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34D7D193" w14:textId="77777777" w:rsidTr="00F04CC9">
        <w:trPr>
          <w:trHeight w:val="29"/>
          <w:jc w:val="center"/>
        </w:trPr>
        <w:tc>
          <w:tcPr>
            <w:tcW w:w="13751" w:type="dxa"/>
            <w:gridSpan w:val="10"/>
            <w:tcBorders>
              <w:top w:val="single" w:sz="18" w:space="0" w:color="auto"/>
              <w:left w:val="single" w:sz="12" w:space="0" w:color="auto"/>
              <w:bottom w:val="single" w:sz="18" w:space="0" w:color="auto"/>
              <w:right w:val="single" w:sz="12" w:space="0" w:color="auto"/>
            </w:tcBorders>
            <w:shd w:val="clear" w:color="auto" w:fill="C45911" w:themeFill="accent2" w:themeFillShade="BF"/>
          </w:tcPr>
          <w:p w14:paraId="33468E8F" w14:textId="77777777" w:rsidR="000454C5" w:rsidRPr="00F04CC9" w:rsidRDefault="000454C5" w:rsidP="00CE10A1">
            <w:pPr>
              <w:widowControl w:val="0"/>
              <w:spacing w:after="0" w:line="240" w:lineRule="auto"/>
              <w:jc w:val="center"/>
              <w:rPr>
                <w:rFonts w:ascii="ITC Kabel Std Book" w:hAnsi="ITC Kabel Std Book" w:cs="Arial"/>
                <w:b/>
                <w:bCs/>
                <w:color w:val="FFFFFF" w:themeColor="background1"/>
                <w:sz w:val="28"/>
                <w:szCs w:val="28"/>
              </w:rPr>
            </w:pPr>
            <w:r w:rsidRPr="00F04CC9">
              <w:rPr>
                <w:rFonts w:ascii="ITC Kabel Std Book" w:hAnsi="ITC Kabel Std Book" w:cs="Arial"/>
                <w:b/>
                <w:bCs/>
                <w:color w:val="FFFFFF" w:themeColor="background1"/>
                <w:sz w:val="28"/>
                <w:szCs w:val="28"/>
              </w:rPr>
              <w:lastRenderedPageBreak/>
              <w:t xml:space="preserve">Holding to account </w:t>
            </w:r>
          </w:p>
        </w:tc>
      </w:tr>
      <w:tr w:rsidR="000454C5" w:rsidRPr="00F1171D" w14:paraId="040DFBBE" w14:textId="77777777" w:rsidTr="000454C5">
        <w:trPr>
          <w:trHeight w:val="29"/>
          <w:jc w:val="center"/>
        </w:trPr>
        <w:tc>
          <w:tcPr>
            <w:tcW w:w="1848" w:type="dxa"/>
            <w:vMerge w:val="restart"/>
            <w:tcBorders>
              <w:top w:val="single" w:sz="18" w:space="0" w:color="auto"/>
              <w:left w:val="single" w:sz="12" w:space="0" w:color="auto"/>
              <w:right w:val="single" w:sz="12" w:space="0" w:color="auto"/>
            </w:tcBorders>
            <w:shd w:val="clear" w:color="auto" w:fill="1F4E79" w:themeFill="accent1" w:themeFillShade="80"/>
            <w:vAlign w:val="center"/>
          </w:tcPr>
          <w:p w14:paraId="568FD522" w14:textId="77777777" w:rsidR="000454C5" w:rsidRPr="00F1171D" w:rsidRDefault="000454C5" w:rsidP="00CE10A1">
            <w:pPr>
              <w:spacing w:after="0" w:line="240" w:lineRule="auto"/>
              <w:jc w:val="center"/>
              <w:rPr>
                <w:rFonts w:ascii="ITC Kabel Std Book" w:hAnsi="ITC Kabel Std Book"/>
                <w:b/>
                <w:sz w:val="28"/>
                <w:szCs w:val="28"/>
              </w:rPr>
            </w:pPr>
            <w:r w:rsidRPr="00F1171D">
              <w:rPr>
                <w:rFonts w:ascii="ITC Kabel Std Book" w:hAnsi="ITC Kabel Std Book"/>
                <w:b/>
                <w:color w:val="FFFFFF" w:themeColor="background1"/>
                <w:sz w:val="28"/>
                <w:szCs w:val="28"/>
              </w:rPr>
              <w:t>Holding to account</w:t>
            </w:r>
          </w:p>
        </w:tc>
        <w:tc>
          <w:tcPr>
            <w:tcW w:w="4782" w:type="dxa"/>
            <w:tcBorders>
              <w:top w:val="single" w:sz="18" w:space="0" w:color="auto"/>
              <w:left w:val="single" w:sz="12" w:space="0" w:color="auto"/>
              <w:bottom w:val="single" w:sz="12" w:space="0" w:color="auto"/>
              <w:right w:val="single" w:sz="12" w:space="0" w:color="auto"/>
            </w:tcBorders>
            <w:shd w:val="clear" w:color="auto" w:fill="auto"/>
          </w:tcPr>
          <w:p w14:paraId="66F0664C" w14:textId="273044B7" w:rsidR="000454C5" w:rsidRPr="00F1171D" w:rsidRDefault="000454C5" w:rsidP="00CE10A1">
            <w:pPr>
              <w:rPr>
                <w:rFonts w:ascii="ITC Kabel Std Book" w:hAnsi="ITC Kabel Std Book"/>
                <w:color w:val="000000"/>
              </w:rPr>
            </w:pPr>
            <w:r w:rsidRPr="00F1171D">
              <w:rPr>
                <w:rFonts w:ascii="ITC Kabel Std Book" w:hAnsi="ITC Kabel Std Book"/>
                <w:color w:val="000000"/>
              </w:rPr>
              <w:t>Auditing and reporting arrangements for matters of compliance (</w:t>
            </w:r>
            <w:r w:rsidR="006755EC" w:rsidRPr="00F1171D">
              <w:rPr>
                <w:rFonts w:ascii="ITC Kabel Std Book" w:hAnsi="ITC Kabel Std Book"/>
                <w:color w:val="000000"/>
              </w:rPr>
              <w:t>e.g.,</w:t>
            </w:r>
            <w:r w:rsidRPr="00F1171D">
              <w:rPr>
                <w:rFonts w:ascii="ITC Kabel Std Book" w:hAnsi="ITC Kabel Std Book"/>
                <w:color w:val="000000"/>
              </w:rPr>
              <w:t xml:space="preserve"> safeguarding, H&amp;S, employment): agree  </w:t>
            </w:r>
          </w:p>
        </w:tc>
        <w:tc>
          <w:tcPr>
            <w:tcW w:w="1170"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2F914F7F" w14:textId="77777777" w:rsidR="000454C5" w:rsidRPr="00F1171D" w:rsidRDefault="000454C5" w:rsidP="00CE10A1">
            <w:pPr>
              <w:widowControl w:val="0"/>
              <w:spacing w:after="0" w:line="240" w:lineRule="auto"/>
              <w:jc w:val="center"/>
              <w:rPr>
                <w:rFonts w:ascii="ITC Kabel Std Book" w:hAnsi="ITC Kabel Std Book" w:cs="Arial"/>
              </w:rPr>
            </w:pPr>
          </w:p>
        </w:tc>
        <w:tc>
          <w:tcPr>
            <w:tcW w:w="1092" w:type="dxa"/>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74A38576"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18" w:space="0" w:color="auto"/>
              <w:left w:val="single" w:sz="4" w:space="0" w:color="auto"/>
              <w:bottom w:val="single" w:sz="12" w:space="0" w:color="auto"/>
              <w:right w:val="single" w:sz="12" w:space="0" w:color="000000" w:themeColor="text1"/>
            </w:tcBorders>
            <w:shd w:val="clear" w:color="auto" w:fill="FFFFFF" w:themeFill="background1"/>
          </w:tcPr>
          <w:p w14:paraId="40440743" w14:textId="77777777" w:rsidR="000454C5" w:rsidRDefault="000454C5" w:rsidP="00CE10A1">
            <w:pPr>
              <w:widowControl w:val="0"/>
              <w:spacing w:after="0" w:line="240" w:lineRule="auto"/>
              <w:jc w:val="center"/>
              <w:rPr>
                <w:rFonts w:ascii="ITC Kabel Std Book" w:hAnsi="ITC Kabel Std Book"/>
                <w:b/>
                <w:color w:val="2E74B5"/>
                <w:sz w:val="28"/>
                <w:szCs w:val="28"/>
              </w:rPr>
            </w:pPr>
          </w:p>
          <w:p w14:paraId="0CD777E0"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c>
          <w:tcPr>
            <w:tcW w:w="1170" w:type="dxa"/>
            <w:gridSpan w:val="2"/>
            <w:tcBorders>
              <w:top w:val="single" w:sz="18" w:space="0" w:color="auto"/>
              <w:left w:val="single" w:sz="12" w:space="0" w:color="000000" w:themeColor="text1"/>
              <w:bottom w:val="single" w:sz="12" w:space="0" w:color="auto"/>
              <w:right w:val="single" w:sz="12" w:space="0" w:color="000000" w:themeColor="text1"/>
            </w:tcBorders>
            <w:shd w:val="clear" w:color="auto" w:fill="FFFFFF" w:themeFill="background1"/>
            <w:vAlign w:val="center"/>
          </w:tcPr>
          <w:p w14:paraId="411E7A62" w14:textId="77777777" w:rsidR="000454C5" w:rsidRPr="00F1171D" w:rsidRDefault="000454C5" w:rsidP="00CE10A1">
            <w:pPr>
              <w:widowControl w:val="0"/>
              <w:spacing w:after="0" w:line="240" w:lineRule="auto"/>
              <w:jc w:val="center"/>
              <w:rPr>
                <w:rFonts w:ascii="ITC Kabel Std Book" w:hAnsi="ITC Kabel Std Book" w:cs="Arial"/>
                <w:color w:val="FE32FE"/>
                <w:sz w:val="28"/>
                <w:szCs w:val="28"/>
              </w:rPr>
            </w:pPr>
            <w:r w:rsidRPr="00F1171D">
              <w:rPr>
                <w:rFonts w:ascii="ITC Kabel Std Book" w:hAnsi="ITC Kabel Std Book"/>
                <w:b/>
                <w:color w:val="2E74B5"/>
                <w:sz w:val="28"/>
                <w:szCs w:val="28"/>
              </w:rPr>
              <w:t>&lt;A</w:t>
            </w:r>
          </w:p>
        </w:tc>
        <w:tc>
          <w:tcPr>
            <w:tcW w:w="1203" w:type="dxa"/>
            <w:gridSpan w:val="2"/>
            <w:tcBorders>
              <w:top w:val="single" w:sz="18" w:space="0" w:color="auto"/>
              <w:left w:val="single" w:sz="12" w:space="0" w:color="000000" w:themeColor="text1"/>
              <w:bottom w:val="single" w:sz="12" w:space="0" w:color="auto"/>
              <w:right w:val="single" w:sz="12" w:space="0" w:color="000000" w:themeColor="text1"/>
            </w:tcBorders>
            <w:shd w:val="clear" w:color="auto" w:fill="FFFFFF" w:themeFill="background1"/>
          </w:tcPr>
          <w:p w14:paraId="4949C94F" w14:textId="77777777" w:rsidR="000454C5" w:rsidRDefault="000454C5" w:rsidP="00CE10A1">
            <w:pPr>
              <w:widowControl w:val="0"/>
              <w:spacing w:after="0" w:line="240" w:lineRule="auto"/>
              <w:jc w:val="center"/>
              <w:rPr>
                <w:rFonts w:ascii="ITC Kabel Std Book" w:hAnsi="ITC Kabel Std Book"/>
                <w:b/>
                <w:color w:val="2E74B5"/>
                <w:sz w:val="28"/>
                <w:szCs w:val="28"/>
              </w:rPr>
            </w:pPr>
          </w:p>
          <w:p w14:paraId="2EBCAF05"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c>
          <w:tcPr>
            <w:tcW w:w="1418" w:type="dxa"/>
            <w:tcBorders>
              <w:top w:val="single" w:sz="18" w:space="0" w:color="auto"/>
              <w:left w:val="single" w:sz="12" w:space="0" w:color="000000" w:themeColor="text1"/>
              <w:bottom w:val="single" w:sz="12" w:space="0" w:color="auto"/>
              <w:right w:val="single" w:sz="12" w:space="0" w:color="auto"/>
            </w:tcBorders>
            <w:shd w:val="clear" w:color="auto" w:fill="FFFFFF" w:themeFill="background1"/>
            <w:vAlign w:val="center"/>
          </w:tcPr>
          <w:p w14:paraId="17932C0F"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r>
      <w:tr w:rsidR="000454C5" w:rsidRPr="00F1171D" w14:paraId="0F5542B8" w14:textId="77777777" w:rsidTr="000454C5">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277F55A8" w14:textId="77777777" w:rsidR="000454C5" w:rsidRPr="00F1171D" w:rsidRDefault="000454C5" w:rsidP="00CE10A1">
            <w:pPr>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5B05D942"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Reporting arrangements for progress on key priorities: agree  </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0A6CA0E8"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0465954A"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4" w:space="0" w:color="auto"/>
              <w:left w:val="single" w:sz="4" w:space="0" w:color="auto"/>
              <w:bottom w:val="single" w:sz="12" w:space="0" w:color="auto"/>
              <w:right w:val="single" w:sz="12" w:space="0" w:color="000000" w:themeColor="text1"/>
            </w:tcBorders>
            <w:shd w:val="clear" w:color="auto" w:fill="FFFFFF" w:themeFill="background1"/>
          </w:tcPr>
          <w:p w14:paraId="481CE36A" w14:textId="77777777" w:rsidR="000454C5" w:rsidRDefault="000454C5" w:rsidP="00CE10A1">
            <w:pPr>
              <w:widowControl w:val="0"/>
              <w:spacing w:after="0" w:line="240" w:lineRule="auto"/>
              <w:jc w:val="center"/>
              <w:rPr>
                <w:rFonts w:ascii="ITC Kabel Std Book" w:hAnsi="ITC Kabel Std Book"/>
                <w:b/>
                <w:color w:val="2E74B5"/>
                <w:sz w:val="28"/>
                <w:szCs w:val="28"/>
              </w:rPr>
            </w:pPr>
          </w:p>
          <w:p w14:paraId="174D47CE"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c>
          <w:tcPr>
            <w:tcW w:w="1170" w:type="dxa"/>
            <w:gridSpan w:val="2"/>
            <w:tcBorders>
              <w:top w:val="single" w:sz="4" w:space="0" w:color="auto"/>
              <w:left w:val="single" w:sz="12" w:space="0" w:color="000000" w:themeColor="text1"/>
              <w:bottom w:val="single" w:sz="12" w:space="0" w:color="auto"/>
              <w:right w:val="single" w:sz="12" w:space="0" w:color="000000" w:themeColor="text1"/>
            </w:tcBorders>
            <w:shd w:val="clear" w:color="auto" w:fill="FFFFFF" w:themeFill="background1"/>
            <w:vAlign w:val="center"/>
          </w:tcPr>
          <w:p w14:paraId="0AC86BB4" w14:textId="77777777" w:rsidR="000454C5" w:rsidRDefault="000454C5" w:rsidP="00CE10A1">
            <w:pPr>
              <w:widowControl w:val="0"/>
              <w:spacing w:after="0" w:line="240" w:lineRule="auto"/>
              <w:jc w:val="center"/>
              <w:rPr>
                <w:rFonts w:ascii="ITC Kabel Std Book" w:hAnsi="ITC Kabel Std Book"/>
                <w:b/>
                <w:color w:val="2E74B5"/>
                <w:sz w:val="28"/>
                <w:szCs w:val="28"/>
              </w:rPr>
            </w:pPr>
          </w:p>
          <w:p w14:paraId="45D87EE7" w14:textId="77777777" w:rsidR="000454C5" w:rsidRPr="00F1171D" w:rsidRDefault="000454C5" w:rsidP="00CE10A1">
            <w:pPr>
              <w:widowControl w:val="0"/>
              <w:spacing w:after="0" w:line="240" w:lineRule="auto"/>
              <w:jc w:val="center"/>
              <w:rPr>
                <w:rFonts w:ascii="ITC Kabel Std Book" w:hAnsi="ITC Kabel Std Book" w:cs="Arial"/>
                <w:color w:val="FE32FE"/>
                <w:sz w:val="28"/>
                <w:szCs w:val="28"/>
              </w:rPr>
            </w:pPr>
            <w:r w:rsidRPr="00F1171D">
              <w:rPr>
                <w:rFonts w:ascii="ITC Kabel Std Book" w:hAnsi="ITC Kabel Std Book"/>
                <w:b/>
                <w:color w:val="2E74B5"/>
                <w:sz w:val="28"/>
                <w:szCs w:val="28"/>
              </w:rPr>
              <w:t>&lt;A</w:t>
            </w:r>
          </w:p>
        </w:tc>
        <w:tc>
          <w:tcPr>
            <w:tcW w:w="1203" w:type="dxa"/>
            <w:gridSpan w:val="2"/>
            <w:tcBorders>
              <w:top w:val="single" w:sz="4" w:space="0" w:color="auto"/>
              <w:left w:val="single" w:sz="12" w:space="0" w:color="000000" w:themeColor="text1"/>
              <w:bottom w:val="single" w:sz="12" w:space="0" w:color="auto"/>
              <w:right w:val="single" w:sz="12" w:space="0" w:color="000000" w:themeColor="text1"/>
            </w:tcBorders>
            <w:shd w:val="clear" w:color="auto" w:fill="FFFFFF" w:themeFill="background1"/>
          </w:tcPr>
          <w:p w14:paraId="1D894BB2" w14:textId="77777777" w:rsidR="000454C5" w:rsidRDefault="000454C5" w:rsidP="00CE10A1">
            <w:pPr>
              <w:widowControl w:val="0"/>
              <w:spacing w:after="0" w:line="240" w:lineRule="auto"/>
              <w:jc w:val="center"/>
              <w:rPr>
                <w:rFonts w:ascii="ITC Kabel Std Book" w:hAnsi="ITC Kabel Std Book"/>
                <w:b/>
                <w:color w:val="2E74B5"/>
                <w:sz w:val="28"/>
                <w:szCs w:val="28"/>
              </w:rPr>
            </w:pPr>
          </w:p>
          <w:p w14:paraId="3729B518"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c>
          <w:tcPr>
            <w:tcW w:w="1418" w:type="dxa"/>
            <w:tcBorders>
              <w:top w:val="single" w:sz="4" w:space="0" w:color="auto"/>
              <w:left w:val="single" w:sz="12" w:space="0" w:color="000000" w:themeColor="text1"/>
              <w:bottom w:val="single" w:sz="12" w:space="0" w:color="auto"/>
              <w:right w:val="single" w:sz="12" w:space="0" w:color="auto"/>
            </w:tcBorders>
            <w:shd w:val="clear" w:color="auto" w:fill="FFFFFF" w:themeFill="background1"/>
            <w:vAlign w:val="center"/>
          </w:tcPr>
          <w:p w14:paraId="561533DB" w14:textId="77777777" w:rsidR="000454C5" w:rsidRDefault="000454C5" w:rsidP="00CE10A1">
            <w:pPr>
              <w:widowControl w:val="0"/>
              <w:spacing w:after="0" w:line="240" w:lineRule="auto"/>
              <w:jc w:val="center"/>
              <w:rPr>
                <w:rFonts w:ascii="ITC Kabel Std Book" w:hAnsi="ITC Kabel Std Book"/>
                <w:b/>
                <w:color w:val="2E74B5"/>
                <w:sz w:val="28"/>
                <w:szCs w:val="28"/>
              </w:rPr>
            </w:pPr>
          </w:p>
          <w:p w14:paraId="0673461C"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r>
      <w:tr w:rsidR="000454C5" w:rsidRPr="00F1171D" w14:paraId="770A3949" w14:textId="77777777" w:rsidTr="000454C5">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54ED3634" w14:textId="77777777" w:rsidR="000454C5" w:rsidRPr="00F1171D" w:rsidRDefault="000454C5" w:rsidP="00CE10A1">
            <w:pPr>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2B454CEC" w14:textId="31E56740" w:rsidR="000454C5" w:rsidRPr="00F1171D" w:rsidRDefault="000454C5" w:rsidP="00CE10A1">
            <w:pPr>
              <w:rPr>
                <w:rFonts w:ascii="ITC Kabel Std Book" w:hAnsi="ITC Kabel Std Book"/>
                <w:color w:val="000000"/>
              </w:rPr>
            </w:pPr>
            <w:r w:rsidRPr="00F1171D">
              <w:rPr>
                <w:rFonts w:ascii="ITC Kabel Std Book" w:hAnsi="ITC Kabel Std Book"/>
                <w:color w:val="000000"/>
              </w:rPr>
              <w:t>Performance management of academy</w:t>
            </w:r>
            <w:r w:rsidR="006755EC">
              <w:rPr>
                <w:rFonts w:ascii="ITC Kabel Std Book" w:hAnsi="ITC Kabel Std Book"/>
                <w:color w:val="000000"/>
              </w:rPr>
              <w:t xml:space="preserve"> Headteacher</w:t>
            </w:r>
            <w:r w:rsidRPr="00F1171D">
              <w:rPr>
                <w:rFonts w:ascii="ITC Kabel Std Book" w:hAnsi="ITC Kabel Std Book"/>
                <w:color w:val="000000"/>
              </w:rPr>
              <w:t xml:space="preserve">: undertake </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1CA4C005"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776741D3" w14:textId="77777777" w:rsidR="000454C5" w:rsidRPr="00F1171D" w:rsidRDefault="000454C5" w:rsidP="00CE10A1">
            <w:pPr>
              <w:widowControl w:val="0"/>
              <w:spacing w:after="0" w:line="240" w:lineRule="auto"/>
              <w:jc w:val="center"/>
              <w:rPr>
                <w:rFonts w:ascii="ITC Kabel Std Book" w:hAnsi="ITC Kabel Std Book" w:cs="Arial"/>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4" w:space="0" w:color="auto"/>
              <w:left w:val="single" w:sz="4" w:space="0" w:color="auto"/>
              <w:bottom w:val="single" w:sz="12" w:space="0" w:color="auto"/>
              <w:right w:val="single" w:sz="12" w:space="0" w:color="000000" w:themeColor="text1"/>
            </w:tcBorders>
            <w:shd w:val="clear" w:color="auto" w:fill="BFBFBF" w:themeFill="background1" w:themeFillShade="BF"/>
          </w:tcPr>
          <w:p w14:paraId="4F553CD4"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p>
        </w:tc>
        <w:tc>
          <w:tcPr>
            <w:tcW w:w="1170" w:type="dxa"/>
            <w:gridSpan w:val="2"/>
            <w:tcBorders>
              <w:top w:val="single" w:sz="4" w:space="0" w:color="auto"/>
              <w:left w:val="single" w:sz="12" w:space="0" w:color="000000" w:themeColor="text1"/>
              <w:bottom w:val="single" w:sz="12" w:space="0" w:color="auto"/>
              <w:right w:val="single" w:sz="12" w:space="0" w:color="000000" w:themeColor="text1"/>
            </w:tcBorders>
            <w:shd w:val="clear" w:color="auto" w:fill="BFBFBF" w:themeFill="background1" w:themeFillShade="BF"/>
            <w:vAlign w:val="center"/>
          </w:tcPr>
          <w:p w14:paraId="140B708D" w14:textId="77777777" w:rsidR="000454C5" w:rsidRPr="00F1171D" w:rsidRDefault="000454C5" w:rsidP="00CE10A1">
            <w:pPr>
              <w:widowControl w:val="0"/>
              <w:spacing w:after="0" w:line="240" w:lineRule="auto"/>
              <w:jc w:val="center"/>
              <w:rPr>
                <w:rFonts w:ascii="ITC Kabel Std Book" w:hAnsi="ITC Kabel Std Book" w:cs="Arial"/>
                <w:color w:val="FE32FE"/>
                <w:sz w:val="28"/>
                <w:szCs w:val="28"/>
              </w:rPr>
            </w:pPr>
          </w:p>
        </w:tc>
        <w:tc>
          <w:tcPr>
            <w:tcW w:w="1203" w:type="dxa"/>
            <w:gridSpan w:val="2"/>
            <w:tcBorders>
              <w:top w:val="single" w:sz="4" w:space="0" w:color="auto"/>
              <w:left w:val="single" w:sz="12" w:space="0" w:color="000000" w:themeColor="text1"/>
              <w:bottom w:val="single" w:sz="12" w:space="0" w:color="auto"/>
              <w:right w:val="single" w:sz="12" w:space="0" w:color="000000" w:themeColor="text1"/>
            </w:tcBorders>
            <w:shd w:val="clear" w:color="auto" w:fill="BFBFBF" w:themeFill="background1" w:themeFillShade="BF"/>
          </w:tcPr>
          <w:p w14:paraId="15E99B68"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4" w:space="0" w:color="auto"/>
              <w:left w:val="single" w:sz="12" w:space="0" w:color="000000" w:themeColor="text1"/>
              <w:bottom w:val="single" w:sz="12" w:space="0" w:color="auto"/>
              <w:right w:val="single" w:sz="12" w:space="0" w:color="auto"/>
            </w:tcBorders>
            <w:shd w:val="clear" w:color="auto" w:fill="BFBFBF" w:themeFill="background1" w:themeFillShade="BF"/>
          </w:tcPr>
          <w:p w14:paraId="3DFB9184"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r>
      <w:tr w:rsidR="000454C5" w:rsidRPr="00F1171D" w14:paraId="392E9DA6" w14:textId="77777777" w:rsidTr="000454C5">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5E449888" w14:textId="77777777" w:rsidR="000454C5" w:rsidRPr="00F1171D" w:rsidRDefault="000454C5" w:rsidP="00CE10A1">
            <w:pPr>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089C92B8"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Trustee monitoring: agree arrangements </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79B5533D" w14:textId="77777777" w:rsidR="000454C5" w:rsidRPr="00F1171D" w:rsidRDefault="000454C5" w:rsidP="00CE10A1">
            <w:pPr>
              <w:spacing w:after="0" w:line="240" w:lineRule="auto"/>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C47466B"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4" w:space="0" w:color="auto"/>
              <w:left w:val="single" w:sz="4" w:space="0" w:color="auto"/>
              <w:bottom w:val="single" w:sz="12" w:space="0" w:color="auto"/>
              <w:right w:val="single" w:sz="12" w:space="0" w:color="000000" w:themeColor="text1"/>
            </w:tcBorders>
            <w:shd w:val="clear" w:color="auto" w:fill="BFBFBF" w:themeFill="background1" w:themeFillShade="BF"/>
          </w:tcPr>
          <w:p w14:paraId="15654912" w14:textId="77777777" w:rsidR="000454C5" w:rsidRPr="00F1171D" w:rsidRDefault="000454C5" w:rsidP="00CE10A1">
            <w:pPr>
              <w:widowControl w:val="0"/>
              <w:spacing w:after="0" w:line="240" w:lineRule="auto"/>
              <w:jc w:val="center"/>
              <w:rPr>
                <w:rFonts w:ascii="ITC Kabel Std Book" w:hAnsi="ITC Kabel Std Book" w:cs="Arial"/>
                <w:color w:val="FE32FE"/>
                <w:sz w:val="28"/>
                <w:szCs w:val="28"/>
              </w:rPr>
            </w:pPr>
          </w:p>
        </w:tc>
        <w:tc>
          <w:tcPr>
            <w:tcW w:w="1170" w:type="dxa"/>
            <w:gridSpan w:val="2"/>
            <w:tcBorders>
              <w:top w:val="single" w:sz="4" w:space="0" w:color="auto"/>
              <w:left w:val="single" w:sz="12" w:space="0" w:color="000000" w:themeColor="text1"/>
              <w:bottom w:val="single" w:sz="12" w:space="0" w:color="auto"/>
              <w:right w:val="single" w:sz="12" w:space="0" w:color="000000" w:themeColor="text1"/>
            </w:tcBorders>
            <w:shd w:val="clear" w:color="auto" w:fill="BFBFBF" w:themeFill="background1" w:themeFillShade="BF"/>
            <w:vAlign w:val="center"/>
          </w:tcPr>
          <w:p w14:paraId="69B0F4FA" w14:textId="77777777" w:rsidR="000454C5" w:rsidRPr="00F1171D" w:rsidRDefault="000454C5" w:rsidP="00CE10A1">
            <w:pPr>
              <w:widowControl w:val="0"/>
              <w:spacing w:after="0" w:line="240" w:lineRule="auto"/>
              <w:jc w:val="center"/>
              <w:rPr>
                <w:rFonts w:ascii="ITC Kabel Std Book" w:hAnsi="ITC Kabel Std Book" w:cs="Arial"/>
                <w:color w:val="FE32FE"/>
                <w:sz w:val="28"/>
                <w:szCs w:val="28"/>
              </w:rPr>
            </w:pPr>
          </w:p>
        </w:tc>
        <w:tc>
          <w:tcPr>
            <w:tcW w:w="1203" w:type="dxa"/>
            <w:gridSpan w:val="2"/>
            <w:tcBorders>
              <w:top w:val="single" w:sz="4" w:space="0" w:color="auto"/>
              <w:left w:val="single" w:sz="12" w:space="0" w:color="000000" w:themeColor="text1"/>
              <w:bottom w:val="single" w:sz="12" w:space="0" w:color="auto"/>
              <w:right w:val="single" w:sz="12" w:space="0" w:color="000000" w:themeColor="text1"/>
            </w:tcBorders>
            <w:shd w:val="clear" w:color="auto" w:fill="BFBFBF" w:themeFill="background1" w:themeFillShade="BF"/>
          </w:tcPr>
          <w:p w14:paraId="44B318ED"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p>
        </w:tc>
        <w:tc>
          <w:tcPr>
            <w:tcW w:w="1418" w:type="dxa"/>
            <w:tcBorders>
              <w:top w:val="single" w:sz="4" w:space="0" w:color="auto"/>
              <w:left w:val="single" w:sz="12" w:space="0" w:color="000000" w:themeColor="text1"/>
              <w:bottom w:val="single" w:sz="12" w:space="0" w:color="auto"/>
              <w:right w:val="single" w:sz="12" w:space="0" w:color="auto"/>
            </w:tcBorders>
            <w:shd w:val="clear" w:color="auto" w:fill="FFFFFF" w:themeFill="background1"/>
            <w:vAlign w:val="center"/>
          </w:tcPr>
          <w:p w14:paraId="25D00A79"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r>
      <w:tr w:rsidR="000454C5" w:rsidRPr="00F1171D" w14:paraId="10014E88" w14:textId="77777777" w:rsidTr="000454C5">
        <w:trPr>
          <w:trHeight w:val="29"/>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4C62AD0A" w14:textId="77777777" w:rsidR="000454C5" w:rsidRPr="00F1171D" w:rsidRDefault="000454C5" w:rsidP="00CE10A1">
            <w:pPr>
              <w:spacing w:after="0" w:line="240" w:lineRule="auto"/>
              <w:rPr>
                <w:rFonts w:ascii="ITC Kabel Std Book" w:hAnsi="ITC Kabel Std Book"/>
              </w:rPr>
            </w:pPr>
          </w:p>
        </w:tc>
        <w:tc>
          <w:tcPr>
            <w:tcW w:w="4782" w:type="dxa"/>
            <w:tcBorders>
              <w:top w:val="single" w:sz="4" w:space="0" w:color="auto"/>
              <w:left w:val="single" w:sz="12" w:space="0" w:color="auto"/>
              <w:bottom w:val="single" w:sz="18" w:space="0" w:color="auto"/>
              <w:right w:val="single" w:sz="12" w:space="0" w:color="auto"/>
            </w:tcBorders>
            <w:shd w:val="clear" w:color="auto" w:fill="auto"/>
          </w:tcPr>
          <w:p w14:paraId="00953A45" w14:textId="77777777" w:rsidR="000454C5" w:rsidRPr="00F1171D" w:rsidRDefault="000454C5" w:rsidP="00CE10A1">
            <w:pPr>
              <w:spacing w:after="0" w:line="240" w:lineRule="auto"/>
              <w:rPr>
                <w:rFonts w:ascii="ITC Kabel Std Book" w:hAnsi="ITC Kabel Std Book"/>
                <w:color w:val="000000"/>
              </w:rPr>
            </w:pPr>
            <w:r w:rsidRPr="00F1171D">
              <w:rPr>
                <w:rFonts w:ascii="ITC Kabel Std Book" w:hAnsi="ITC Kabel Std Book"/>
                <w:color w:val="000000"/>
              </w:rPr>
              <w:t>Academy committee member monitoring: agree arrangements</w:t>
            </w:r>
          </w:p>
        </w:tc>
        <w:tc>
          <w:tcPr>
            <w:tcW w:w="1170" w:type="dxa"/>
            <w:tcBorders>
              <w:top w:val="single" w:sz="4" w:space="0" w:color="auto"/>
              <w:left w:val="single" w:sz="12" w:space="0" w:color="auto"/>
              <w:bottom w:val="single" w:sz="18" w:space="0" w:color="auto"/>
              <w:right w:val="single" w:sz="12" w:space="0" w:color="auto"/>
            </w:tcBorders>
            <w:shd w:val="clear" w:color="auto" w:fill="BFBFBF" w:themeFill="background1" w:themeFillShade="BF"/>
            <w:vAlign w:val="center"/>
          </w:tcPr>
          <w:p w14:paraId="77E9102D"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8" w:space="0" w:color="auto"/>
              <w:right w:val="single" w:sz="12" w:space="0" w:color="auto"/>
            </w:tcBorders>
            <w:shd w:val="clear" w:color="auto" w:fill="BFBFBF" w:themeFill="background1" w:themeFillShade="BF"/>
            <w:vAlign w:val="center"/>
          </w:tcPr>
          <w:p w14:paraId="431E8782" w14:textId="77777777" w:rsidR="000454C5" w:rsidRPr="00F1171D" w:rsidRDefault="000454C5" w:rsidP="00CE10A1">
            <w:pPr>
              <w:spacing w:after="0" w:line="240" w:lineRule="auto"/>
              <w:jc w:val="center"/>
              <w:rPr>
                <w:rFonts w:ascii="ITC Kabel Std Book" w:hAnsi="ITC Kabel Std Book" w:cs="Arial"/>
                <w:b/>
                <w:color w:val="2E74B5"/>
                <w:sz w:val="28"/>
                <w:szCs w:val="28"/>
              </w:rPr>
            </w:pPr>
          </w:p>
        </w:tc>
        <w:tc>
          <w:tcPr>
            <w:tcW w:w="1068" w:type="dxa"/>
            <w:tcBorders>
              <w:top w:val="single" w:sz="4" w:space="0" w:color="auto"/>
              <w:left w:val="single" w:sz="4" w:space="0" w:color="auto"/>
              <w:bottom w:val="single" w:sz="18" w:space="0" w:color="auto"/>
              <w:right w:val="single" w:sz="12" w:space="0" w:color="000000" w:themeColor="text1"/>
            </w:tcBorders>
            <w:shd w:val="clear" w:color="auto" w:fill="BFBFBF" w:themeFill="background1" w:themeFillShade="BF"/>
          </w:tcPr>
          <w:p w14:paraId="054160A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70" w:type="dxa"/>
            <w:gridSpan w:val="2"/>
            <w:tcBorders>
              <w:top w:val="single" w:sz="4" w:space="0" w:color="auto"/>
              <w:left w:val="single" w:sz="12" w:space="0" w:color="000000" w:themeColor="text1"/>
              <w:bottom w:val="single" w:sz="18" w:space="0" w:color="auto"/>
              <w:right w:val="single" w:sz="12" w:space="0" w:color="000000" w:themeColor="text1"/>
            </w:tcBorders>
            <w:shd w:val="clear" w:color="auto" w:fill="BFBFBF" w:themeFill="background1" w:themeFillShade="BF"/>
            <w:vAlign w:val="center"/>
          </w:tcPr>
          <w:p w14:paraId="38263CD0"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4" w:space="0" w:color="auto"/>
              <w:left w:val="single" w:sz="12" w:space="0" w:color="000000" w:themeColor="text1"/>
              <w:bottom w:val="single" w:sz="18" w:space="0" w:color="auto"/>
              <w:right w:val="single" w:sz="12" w:space="0" w:color="000000" w:themeColor="text1"/>
            </w:tcBorders>
            <w:shd w:val="clear" w:color="auto" w:fill="BFBFBF" w:themeFill="background1" w:themeFillShade="BF"/>
          </w:tcPr>
          <w:p w14:paraId="2DF7D659"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p>
        </w:tc>
        <w:tc>
          <w:tcPr>
            <w:tcW w:w="1418" w:type="dxa"/>
            <w:tcBorders>
              <w:top w:val="single" w:sz="4" w:space="0" w:color="auto"/>
              <w:left w:val="single" w:sz="12" w:space="0" w:color="000000" w:themeColor="text1"/>
              <w:bottom w:val="single" w:sz="18" w:space="0" w:color="auto"/>
              <w:right w:val="single" w:sz="12" w:space="0" w:color="auto"/>
            </w:tcBorders>
            <w:shd w:val="clear" w:color="auto" w:fill="FFFFFF" w:themeFill="background1"/>
            <w:vAlign w:val="center"/>
          </w:tcPr>
          <w:p w14:paraId="17E6E58F"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r>
      <w:tr w:rsidR="000454C5" w:rsidRPr="00F1171D" w14:paraId="207DC341" w14:textId="77777777" w:rsidTr="00AE175F">
        <w:trPr>
          <w:trHeight w:val="450"/>
          <w:jc w:val="center"/>
        </w:trPr>
        <w:tc>
          <w:tcPr>
            <w:tcW w:w="1848" w:type="dxa"/>
            <w:vMerge/>
            <w:tcBorders>
              <w:left w:val="single" w:sz="12" w:space="0" w:color="auto"/>
              <w:bottom w:val="single" w:sz="18" w:space="0" w:color="auto"/>
              <w:right w:val="single" w:sz="12" w:space="0" w:color="auto"/>
            </w:tcBorders>
            <w:shd w:val="clear" w:color="auto" w:fill="1F4E79" w:themeFill="accent1" w:themeFillShade="80"/>
          </w:tcPr>
          <w:p w14:paraId="1D2E77FF" w14:textId="77777777" w:rsidR="000454C5" w:rsidRPr="00F1171D" w:rsidRDefault="000454C5" w:rsidP="00CE10A1">
            <w:pPr>
              <w:spacing w:after="0" w:line="240" w:lineRule="auto"/>
              <w:rPr>
                <w:rFonts w:ascii="ITC Kabel Std Book" w:hAnsi="ITC Kabel Std Book"/>
              </w:rPr>
            </w:pPr>
          </w:p>
        </w:tc>
        <w:tc>
          <w:tcPr>
            <w:tcW w:w="4782" w:type="dxa"/>
            <w:tcBorders>
              <w:top w:val="single" w:sz="4" w:space="0" w:color="auto"/>
              <w:left w:val="single" w:sz="12" w:space="0" w:color="auto"/>
              <w:bottom w:val="single" w:sz="18" w:space="0" w:color="auto"/>
              <w:right w:val="single" w:sz="12" w:space="0" w:color="auto"/>
            </w:tcBorders>
            <w:shd w:val="clear" w:color="auto" w:fill="auto"/>
          </w:tcPr>
          <w:p w14:paraId="1ABE3B25"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Academy committee overall performance monitoring: agree arrangements</w:t>
            </w:r>
          </w:p>
        </w:tc>
        <w:tc>
          <w:tcPr>
            <w:tcW w:w="1170" w:type="dxa"/>
            <w:tcBorders>
              <w:top w:val="single" w:sz="4" w:space="0" w:color="auto"/>
              <w:left w:val="single" w:sz="12" w:space="0" w:color="auto"/>
              <w:bottom w:val="single" w:sz="18" w:space="0" w:color="auto"/>
              <w:right w:val="single" w:sz="12" w:space="0" w:color="auto"/>
            </w:tcBorders>
            <w:shd w:val="clear" w:color="auto" w:fill="BFBFBF" w:themeFill="background1" w:themeFillShade="BF"/>
            <w:vAlign w:val="center"/>
          </w:tcPr>
          <w:p w14:paraId="0EEFB530"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8" w:space="0" w:color="auto"/>
              <w:right w:val="single" w:sz="12" w:space="0" w:color="auto"/>
            </w:tcBorders>
            <w:shd w:val="clear" w:color="auto" w:fill="FFFFFF" w:themeFill="background1"/>
            <w:vAlign w:val="center"/>
          </w:tcPr>
          <w:p w14:paraId="1D06B580"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068" w:type="dxa"/>
            <w:tcBorders>
              <w:top w:val="single" w:sz="4" w:space="0" w:color="auto"/>
              <w:left w:val="single" w:sz="4" w:space="0" w:color="auto"/>
              <w:bottom w:val="single" w:sz="18" w:space="0" w:color="auto"/>
              <w:right w:val="single" w:sz="12" w:space="0" w:color="000000" w:themeColor="text1"/>
            </w:tcBorders>
            <w:shd w:val="clear" w:color="auto" w:fill="BFBFBF" w:themeFill="background1" w:themeFillShade="BF"/>
            <w:vAlign w:val="center"/>
          </w:tcPr>
          <w:p w14:paraId="256DB8C8"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70" w:type="dxa"/>
            <w:gridSpan w:val="2"/>
            <w:tcBorders>
              <w:top w:val="single" w:sz="4" w:space="0" w:color="auto"/>
              <w:left w:val="single" w:sz="12" w:space="0" w:color="000000" w:themeColor="text1"/>
              <w:bottom w:val="single" w:sz="18" w:space="0" w:color="auto"/>
              <w:right w:val="single" w:sz="12" w:space="0" w:color="000000" w:themeColor="text1"/>
            </w:tcBorders>
            <w:shd w:val="clear" w:color="auto" w:fill="BFBFBF" w:themeFill="background1" w:themeFillShade="BF"/>
            <w:vAlign w:val="center"/>
          </w:tcPr>
          <w:p w14:paraId="7D569CDB"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203" w:type="dxa"/>
            <w:gridSpan w:val="2"/>
            <w:tcBorders>
              <w:top w:val="single" w:sz="4" w:space="0" w:color="auto"/>
              <w:left w:val="single" w:sz="12" w:space="0" w:color="000000" w:themeColor="text1"/>
              <w:bottom w:val="single" w:sz="18" w:space="0" w:color="auto"/>
              <w:right w:val="single" w:sz="12" w:space="0" w:color="000000" w:themeColor="text1"/>
            </w:tcBorders>
            <w:shd w:val="clear" w:color="auto" w:fill="BFBFBF" w:themeFill="background1" w:themeFillShade="BF"/>
            <w:vAlign w:val="center"/>
          </w:tcPr>
          <w:p w14:paraId="7ECC7358"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p>
        </w:tc>
        <w:tc>
          <w:tcPr>
            <w:tcW w:w="1418" w:type="dxa"/>
            <w:tcBorders>
              <w:top w:val="single" w:sz="4" w:space="0" w:color="auto"/>
              <w:left w:val="single" w:sz="12" w:space="0" w:color="000000" w:themeColor="text1"/>
              <w:bottom w:val="single" w:sz="18" w:space="0" w:color="auto"/>
              <w:right w:val="single" w:sz="12" w:space="0" w:color="auto"/>
            </w:tcBorders>
            <w:shd w:val="clear" w:color="auto" w:fill="FFFFFF" w:themeFill="background1"/>
            <w:vAlign w:val="center"/>
          </w:tcPr>
          <w:p w14:paraId="0471E57E"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b/>
                <w:color w:val="2E74B5"/>
                <w:sz w:val="28"/>
                <w:szCs w:val="28"/>
              </w:rPr>
              <w:t>&lt;A</w:t>
            </w:r>
          </w:p>
        </w:tc>
      </w:tr>
      <w:tr w:rsidR="000454C5" w:rsidRPr="00F1171D" w14:paraId="22B1E980" w14:textId="77777777" w:rsidTr="00CE10A1">
        <w:trPr>
          <w:trHeight w:val="29"/>
          <w:jc w:val="center"/>
        </w:trPr>
        <w:tc>
          <w:tcPr>
            <w:tcW w:w="13751" w:type="dxa"/>
            <w:gridSpan w:val="10"/>
            <w:tcBorders>
              <w:top w:val="single" w:sz="18" w:space="0" w:color="auto"/>
              <w:left w:val="single" w:sz="12" w:space="0" w:color="auto"/>
              <w:right w:val="single" w:sz="12" w:space="0" w:color="auto"/>
            </w:tcBorders>
            <w:shd w:val="clear" w:color="auto" w:fill="C45911" w:themeFill="accent2" w:themeFillShade="BF"/>
          </w:tcPr>
          <w:p w14:paraId="13B85C19" w14:textId="77777777" w:rsidR="000454C5" w:rsidRPr="009D1B19" w:rsidRDefault="000454C5" w:rsidP="00CE10A1">
            <w:pPr>
              <w:spacing w:after="0" w:line="240" w:lineRule="auto"/>
              <w:jc w:val="center"/>
              <w:rPr>
                <w:rFonts w:ascii="ITC Kabel Std Book" w:hAnsi="ITC Kabel Std Book"/>
                <w:b/>
                <w:bCs/>
                <w:sz w:val="28"/>
                <w:szCs w:val="28"/>
              </w:rPr>
            </w:pPr>
            <w:r w:rsidRPr="009D1B19">
              <w:rPr>
                <w:rFonts w:ascii="ITC Kabel Std Book" w:hAnsi="ITC Kabel Std Book"/>
                <w:b/>
                <w:bCs/>
                <w:color w:val="FFFFFF" w:themeColor="background1"/>
                <w:sz w:val="28"/>
                <w:szCs w:val="28"/>
              </w:rPr>
              <w:t>Ensuring financial probity</w:t>
            </w:r>
          </w:p>
        </w:tc>
      </w:tr>
      <w:tr w:rsidR="000454C5" w:rsidRPr="00F1171D" w14:paraId="5BED0BCD" w14:textId="77777777" w:rsidTr="00CE10A1">
        <w:trPr>
          <w:trHeight w:val="29"/>
          <w:jc w:val="center"/>
        </w:trPr>
        <w:tc>
          <w:tcPr>
            <w:tcW w:w="1848" w:type="dxa"/>
            <w:vMerge w:val="restart"/>
            <w:tcBorders>
              <w:top w:val="single" w:sz="18" w:space="0" w:color="auto"/>
              <w:left w:val="single" w:sz="12" w:space="0" w:color="auto"/>
              <w:right w:val="single" w:sz="12" w:space="0" w:color="auto"/>
            </w:tcBorders>
            <w:shd w:val="clear" w:color="auto" w:fill="1F4E79" w:themeFill="accent1" w:themeFillShade="80"/>
            <w:vAlign w:val="center"/>
          </w:tcPr>
          <w:p w14:paraId="1E5792BE" w14:textId="699B669F" w:rsidR="000454C5" w:rsidRDefault="000454C5" w:rsidP="00CE10A1">
            <w:pPr>
              <w:spacing w:after="0" w:line="240" w:lineRule="auto"/>
              <w:jc w:val="center"/>
              <w:rPr>
                <w:rFonts w:ascii="ITC Kabel Std Book" w:hAnsi="ITC Kabel Std Book"/>
                <w:b/>
                <w:color w:val="FFFFFF" w:themeColor="background1"/>
                <w:sz w:val="28"/>
                <w:szCs w:val="28"/>
              </w:rPr>
            </w:pPr>
            <w:r w:rsidRPr="00F1171D">
              <w:rPr>
                <w:rFonts w:ascii="ITC Kabel Std Book" w:hAnsi="ITC Kabel Std Book"/>
                <w:b/>
                <w:color w:val="FFFFFF" w:themeColor="background1"/>
                <w:sz w:val="28"/>
                <w:szCs w:val="28"/>
              </w:rPr>
              <w:t>Ensuring financial probity</w:t>
            </w:r>
          </w:p>
          <w:p w14:paraId="09BCC3EC" w14:textId="29B4E643" w:rsidR="00F04CC9" w:rsidRDefault="00F04CC9" w:rsidP="00CE10A1">
            <w:pPr>
              <w:spacing w:after="0" w:line="240" w:lineRule="auto"/>
              <w:jc w:val="center"/>
              <w:rPr>
                <w:rFonts w:ascii="ITC Kabel Std Book" w:hAnsi="ITC Kabel Std Book"/>
                <w:b/>
                <w:color w:val="FFFFFF" w:themeColor="background1"/>
                <w:sz w:val="28"/>
                <w:szCs w:val="28"/>
              </w:rPr>
            </w:pPr>
          </w:p>
          <w:p w14:paraId="1BF274A7" w14:textId="3F71FC1E" w:rsidR="00F04CC9" w:rsidRDefault="00F04CC9" w:rsidP="00CE10A1">
            <w:pPr>
              <w:spacing w:after="0" w:line="240" w:lineRule="auto"/>
              <w:jc w:val="center"/>
              <w:rPr>
                <w:rFonts w:ascii="ITC Kabel Std Book" w:hAnsi="ITC Kabel Std Book"/>
                <w:b/>
                <w:color w:val="FFFFFF" w:themeColor="background1"/>
                <w:sz w:val="28"/>
                <w:szCs w:val="28"/>
              </w:rPr>
            </w:pPr>
          </w:p>
          <w:p w14:paraId="12E1CF63" w14:textId="7BDDBD30" w:rsidR="00F04CC9" w:rsidRDefault="00F04CC9" w:rsidP="00CE10A1">
            <w:pPr>
              <w:spacing w:after="0" w:line="240" w:lineRule="auto"/>
              <w:jc w:val="center"/>
              <w:rPr>
                <w:rFonts w:ascii="ITC Kabel Std Book" w:hAnsi="ITC Kabel Std Book"/>
                <w:b/>
                <w:color w:val="FFFFFF" w:themeColor="background1"/>
                <w:sz w:val="28"/>
                <w:szCs w:val="28"/>
              </w:rPr>
            </w:pPr>
          </w:p>
          <w:p w14:paraId="04AFCB6F" w14:textId="671C1180" w:rsidR="00F04CC9" w:rsidRDefault="00F04CC9" w:rsidP="00CE10A1">
            <w:pPr>
              <w:spacing w:after="0" w:line="240" w:lineRule="auto"/>
              <w:jc w:val="center"/>
              <w:rPr>
                <w:rFonts w:ascii="ITC Kabel Std Book" w:hAnsi="ITC Kabel Std Book"/>
                <w:b/>
                <w:color w:val="FFFFFF" w:themeColor="background1"/>
                <w:sz w:val="28"/>
                <w:szCs w:val="28"/>
              </w:rPr>
            </w:pPr>
          </w:p>
          <w:p w14:paraId="3AD853D6" w14:textId="77777777" w:rsidR="00F04CC9" w:rsidRPr="00F1171D" w:rsidRDefault="00F04CC9" w:rsidP="00CE10A1">
            <w:pPr>
              <w:spacing w:after="0" w:line="240" w:lineRule="auto"/>
              <w:jc w:val="center"/>
              <w:rPr>
                <w:rFonts w:ascii="ITC Kabel Std Book" w:hAnsi="ITC Kabel Std Book"/>
                <w:b/>
                <w:color w:val="FFFFFF" w:themeColor="background1"/>
                <w:sz w:val="28"/>
                <w:szCs w:val="28"/>
              </w:rPr>
            </w:pPr>
          </w:p>
          <w:p w14:paraId="20A54231" w14:textId="77777777" w:rsidR="000454C5" w:rsidRPr="00F1171D" w:rsidRDefault="000454C5" w:rsidP="00CE10A1">
            <w:pPr>
              <w:spacing w:after="0" w:line="240" w:lineRule="auto"/>
              <w:jc w:val="center"/>
              <w:rPr>
                <w:rFonts w:ascii="ITC Kabel Std Book" w:hAnsi="ITC Kabel Std Book"/>
                <w:b/>
                <w:color w:val="FFFFFF" w:themeColor="background1"/>
                <w:sz w:val="28"/>
                <w:szCs w:val="28"/>
              </w:rPr>
            </w:pPr>
          </w:p>
          <w:p w14:paraId="3AE2F335" w14:textId="77777777" w:rsidR="00F04CC9" w:rsidRDefault="00F04CC9" w:rsidP="00F04CC9">
            <w:pPr>
              <w:spacing w:after="0" w:line="240" w:lineRule="auto"/>
              <w:jc w:val="center"/>
              <w:rPr>
                <w:rFonts w:ascii="ITC Kabel Std Book" w:hAnsi="ITC Kabel Std Book"/>
                <w:b/>
                <w:color w:val="FFFFFF" w:themeColor="background1"/>
                <w:sz w:val="28"/>
                <w:szCs w:val="28"/>
              </w:rPr>
            </w:pPr>
          </w:p>
          <w:p w14:paraId="1D2A21F9" w14:textId="77777777" w:rsidR="00F04CC9" w:rsidRDefault="00F04CC9" w:rsidP="00F04CC9">
            <w:pPr>
              <w:spacing w:after="0" w:line="240" w:lineRule="auto"/>
              <w:jc w:val="center"/>
              <w:rPr>
                <w:rFonts w:ascii="ITC Kabel Std Book" w:hAnsi="ITC Kabel Std Book"/>
                <w:b/>
                <w:color w:val="FFFFFF" w:themeColor="background1"/>
                <w:sz w:val="28"/>
                <w:szCs w:val="28"/>
              </w:rPr>
            </w:pPr>
          </w:p>
          <w:p w14:paraId="09C870C8" w14:textId="77777777" w:rsidR="00F04CC9" w:rsidRDefault="00F04CC9" w:rsidP="00F04CC9">
            <w:pPr>
              <w:spacing w:after="0" w:line="240" w:lineRule="auto"/>
              <w:jc w:val="center"/>
              <w:rPr>
                <w:rFonts w:ascii="ITC Kabel Std Book" w:hAnsi="ITC Kabel Std Book"/>
                <w:b/>
                <w:color w:val="FFFFFF" w:themeColor="background1"/>
                <w:sz w:val="28"/>
                <w:szCs w:val="28"/>
              </w:rPr>
            </w:pPr>
          </w:p>
          <w:p w14:paraId="10DE1271" w14:textId="77777777" w:rsidR="00AE175F" w:rsidRDefault="00AE175F" w:rsidP="00F04CC9">
            <w:pPr>
              <w:spacing w:after="0" w:line="240" w:lineRule="auto"/>
              <w:jc w:val="center"/>
              <w:rPr>
                <w:rFonts w:ascii="ITC Kabel Std Book" w:hAnsi="ITC Kabel Std Book"/>
                <w:b/>
                <w:color w:val="FFFFFF" w:themeColor="background1"/>
                <w:sz w:val="28"/>
                <w:szCs w:val="28"/>
              </w:rPr>
            </w:pPr>
          </w:p>
          <w:p w14:paraId="7B717EE2" w14:textId="77777777" w:rsidR="00AE175F" w:rsidRDefault="00AE175F" w:rsidP="00F04CC9">
            <w:pPr>
              <w:spacing w:after="0" w:line="240" w:lineRule="auto"/>
              <w:jc w:val="center"/>
              <w:rPr>
                <w:rFonts w:ascii="ITC Kabel Std Book" w:hAnsi="ITC Kabel Std Book"/>
                <w:b/>
                <w:color w:val="FFFFFF" w:themeColor="background1"/>
                <w:sz w:val="28"/>
                <w:szCs w:val="28"/>
              </w:rPr>
            </w:pPr>
          </w:p>
          <w:p w14:paraId="273261B9" w14:textId="77777777" w:rsidR="00AE175F" w:rsidRDefault="00AE175F" w:rsidP="00F04CC9">
            <w:pPr>
              <w:spacing w:after="0" w:line="240" w:lineRule="auto"/>
              <w:jc w:val="center"/>
              <w:rPr>
                <w:rFonts w:ascii="ITC Kabel Std Book" w:hAnsi="ITC Kabel Std Book"/>
                <w:b/>
                <w:color w:val="FFFFFF" w:themeColor="background1"/>
                <w:sz w:val="28"/>
                <w:szCs w:val="28"/>
              </w:rPr>
            </w:pPr>
          </w:p>
          <w:p w14:paraId="7EE47966" w14:textId="4C1D9D8F" w:rsidR="00F04CC9" w:rsidRPr="00F1171D" w:rsidRDefault="00F04CC9" w:rsidP="00F04CC9">
            <w:pPr>
              <w:spacing w:after="0" w:line="240" w:lineRule="auto"/>
              <w:jc w:val="center"/>
              <w:rPr>
                <w:rFonts w:ascii="ITC Kabel Std Book" w:hAnsi="ITC Kabel Std Book"/>
                <w:b/>
                <w:color w:val="FFFFFF" w:themeColor="background1"/>
                <w:sz w:val="28"/>
                <w:szCs w:val="28"/>
              </w:rPr>
            </w:pPr>
            <w:r w:rsidRPr="00F1171D">
              <w:rPr>
                <w:rFonts w:ascii="ITC Kabel Std Book" w:hAnsi="ITC Kabel Std Book"/>
                <w:b/>
                <w:color w:val="FFFFFF" w:themeColor="background1"/>
                <w:sz w:val="28"/>
                <w:szCs w:val="28"/>
              </w:rPr>
              <w:t>Ensuring financial probity</w:t>
            </w:r>
          </w:p>
          <w:p w14:paraId="7EE909FE" w14:textId="77777777" w:rsidR="000454C5" w:rsidRPr="00F1171D" w:rsidRDefault="000454C5" w:rsidP="00CE10A1">
            <w:pPr>
              <w:spacing w:after="0" w:line="240" w:lineRule="auto"/>
              <w:rPr>
                <w:rFonts w:ascii="ITC Kabel Std Book" w:hAnsi="ITC Kabel Std Book"/>
                <w:b/>
                <w:color w:val="FFFFFF" w:themeColor="background1"/>
                <w:sz w:val="28"/>
                <w:szCs w:val="28"/>
              </w:rPr>
            </w:pPr>
          </w:p>
        </w:tc>
        <w:tc>
          <w:tcPr>
            <w:tcW w:w="4782" w:type="dxa"/>
            <w:tcBorders>
              <w:top w:val="single" w:sz="18" w:space="0" w:color="auto"/>
              <w:left w:val="single" w:sz="12" w:space="0" w:color="auto"/>
              <w:bottom w:val="single" w:sz="12" w:space="0" w:color="auto"/>
              <w:right w:val="single" w:sz="12" w:space="0" w:color="auto"/>
            </w:tcBorders>
            <w:shd w:val="clear" w:color="auto" w:fill="auto"/>
          </w:tcPr>
          <w:p w14:paraId="4D315E51" w14:textId="18B1F94B" w:rsidR="000454C5" w:rsidRPr="00F1171D" w:rsidRDefault="000454C5" w:rsidP="00CE10A1">
            <w:pPr>
              <w:rPr>
                <w:rFonts w:ascii="ITC Kabel Std Book" w:hAnsi="ITC Kabel Std Book"/>
                <w:color w:val="000000"/>
              </w:rPr>
            </w:pPr>
            <w:r w:rsidRPr="00F1171D">
              <w:rPr>
                <w:rFonts w:ascii="ITC Kabel Std Book" w:hAnsi="ITC Kabel Std Book"/>
                <w:color w:val="000000"/>
              </w:rPr>
              <w:lastRenderedPageBreak/>
              <w:t xml:space="preserve">Appoint Chief financial officer for delivery of </w:t>
            </w:r>
            <w:r w:rsidR="00AE175F">
              <w:rPr>
                <w:rFonts w:ascii="ITC Kabel Std Book" w:hAnsi="ITC Kabel Std Book"/>
                <w:color w:val="000000"/>
              </w:rPr>
              <w:t>t</w:t>
            </w:r>
            <w:r w:rsidRPr="00F1171D">
              <w:rPr>
                <w:rFonts w:ascii="ITC Kabel Std Book" w:hAnsi="ITC Kabel Std Book"/>
                <w:color w:val="000000"/>
              </w:rPr>
              <w:t xml:space="preserve">rusts detailed accounting processes  </w:t>
            </w:r>
          </w:p>
        </w:tc>
        <w:tc>
          <w:tcPr>
            <w:tcW w:w="1170"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79FC2BCE"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18" w:space="0" w:color="auto"/>
              <w:left w:val="single" w:sz="12" w:space="0" w:color="auto"/>
              <w:bottom w:val="single" w:sz="12" w:space="0" w:color="auto"/>
              <w:right w:val="single" w:sz="12" w:space="0" w:color="auto"/>
            </w:tcBorders>
            <w:shd w:val="clear" w:color="auto" w:fill="FFFFFF" w:themeFill="background1"/>
          </w:tcPr>
          <w:p w14:paraId="5A296AA1" w14:textId="77777777" w:rsidR="000454C5" w:rsidRDefault="000454C5" w:rsidP="00CE10A1">
            <w:pPr>
              <w:spacing w:after="0" w:line="240" w:lineRule="auto"/>
              <w:jc w:val="center"/>
              <w:rPr>
                <w:rFonts w:ascii="ITC Kabel Std Book" w:hAnsi="ITC Kabel Std Book" w:cs="Arial"/>
                <w:b/>
                <w:color w:val="2E74B5"/>
                <w:sz w:val="28"/>
                <w:szCs w:val="28"/>
              </w:rPr>
            </w:pPr>
          </w:p>
          <w:p w14:paraId="01EC98CE"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36" w:type="dxa"/>
            <w:gridSpan w:val="2"/>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6CAEC30B"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109" w:type="dxa"/>
            <w:gridSpan w:val="2"/>
            <w:tcBorders>
              <w:top w:val="single" w:sz="18" w:space="0" w:color="auto"/>
              <w:left w:val="single" w:sz="4" w:space="0" w:color="auto"/>
              <w:bottom w:val="single" w:sz="12" w:space="0" w:color="auto"/>
              <w:right w:val="single" w:sz="12" w:space="0" w:color="auto"/>
            </w:tcBorders>
            <w:shd w:val="clear" w:color="auto" w:fill="BFBFBF" w:themeFill="background1" w:themeFillShade="BF"/>
          </w:tcPr>
          <w:p w14:paraId="077D5D49" w14:textId="77777777" w:rsidR="000454C5" w:rsidRPr="00F1171D" w:rsidRDefault="000454C5" w:rsidP="00CE10A1">
            <w:pPr>
              <w:widowControl w:val="0"/>
              <w:spacing w:after="0" w:line="240" w:lineRule="auto"/>
              <w:jc w:val="center"/>
              <w:rPr>
                <w:rFonts w:ascii="ITC Kabel Std Book" w:hAnsi="ITC Kabel Std Book" w:cs="Arial"/>
                <w:color w:val="FE32FE"/>
              </w:rPr>
            </w:pPr>
          </w:p>
        </w:tc>
        <w:tc>
          <w:tcPr>
            <w:tcW w:w="1196"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tcPr>
          <w:p w14:paraId="6F706D4B" w14:textId="77777777" w:rsidR="000454C5" w:rsidRPr="00F1171D" w:rsidRDefault="000454C5" w:rsidP="00CE10A1">
            <w:pPr>
              <w:widowControl w:val="0"/>
              <w:spacing w:after="0" w:line="240" w:lineRule="auto"/>
              <w:jc w:val="center"/>
              <w:rPr>
                <w:rFonts w:ascii="ITC Kabel Std Book" w:hAnsi="ITC Kabel Std Book" w:cs="Arial"/>
                <w:color w:val="FE32FE"/>
              </w:rPr>
            </w:pPr>
          </w:p>
        </w:tc>
        <w:tc>
          <w:tcPr>
            <w:tcW w:w="1418" w:type="dxa"/>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471DC3C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092884FD" w14:textId="77777777" w:rsidTr="00CE10A1">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2FEA9522" w14:textId="77777777" w:rsidR="000454C5" w:rsidRPr="00F1171D" w:rsidRDefault="000454C5" w:rsidP="00CE10A1">
            <w:pPr>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55681523"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Trust's scheme of financial delegation: establish and review </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14FFCD1D"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46C8C81" w14:textId="77777777" w:rsidR="000454C5" w:rsidRDefault="000454C5" w:rsidP="00CE10A1">
            <w:pPr>
              <w:widowControl w:val="0"/>
              <w:spacing w:after="0" w:line="240" w:lineRule="auto"/>
              <w:jc w:val="center"/>
              <w:rPr>
                <w:rFonts w:ascii="ITC Kabel Std Book" w:hAnsi="ITC Kabel Std Book" w:cs="Arial"/>
                <w:b/>
                <w:color w:val="2E74B5"/>
                <w:sz w:val="28"/>
                <w:szCs w:val="28"/>
              </w:rPr>
            </w:pPr>
          </w:p>
          <w:p w14:paraId="435708D4"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36"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7CFA904B"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109" w:type="dxa"/>
            <w:gridSpan w:val="2"/>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337E80F0" w14:textId="77777777" w:rsidR="000454C5" w:rsidRPr="00F1171D" w:rsidRDefault="000454C5" w:rsidP="00CE10A1">
            <w:pPr>
              <w:widowControl w:val="0"/>
              <w:spacing w:after="0" w:line="240" w:lineRule="auto"/>
              <w:jc w:val="center"/>
              <w:rPr>
                <w:rFonts w:ascii="ITC Kabel Std Book" w:hAnsi="ITC Kabel Std Book" w:cs="Arial"/>
                <w:color w:val="FE32FE"/>
              </w:rPr>
            </w:pP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17253C0D" w14:textId="77777777" w:rsidR="000454C5" w:rsidRPr="00F1171D" w:rsidRDefault="000454C5" w:rsidP="00CE10A1">
            <w:pPr>
              <w:widowControl w:val="0"/>
              <w:spacing w:after="0" w:line="240" w:lineRule="auto"/>
              <w:jc w:val="center"/>
              <w:rPr>
                <w:rFonts w:ascii="ITC Kabel Std Book" w:hAnsi="ITC Kabel Std Book" w:cs="Arial"/>
                <w:color w:val="FE32FE"/>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0A7D6F6E"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516E6DAE" w14:textId="77777777" w:rsidTr="00CE10A1">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72828FF6" w14:textId="77777777" w:rsidR="000454C5" w:rsidRPr="00F1171D" w:rsidRDefault="000454C5" w:rsidP="00CE10A1">
            <w:pPr>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15D9B719"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School's scheme of financial delegation: establish and review </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5C51EEC1" w14:textId="77777777" w:rsidR="000454C5" w:rsidRPr="00F1171D" w:rsidRDefault="000454C5" w:rsidP="00CE10A1">
            <w:pPr>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E41568D"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36"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BA24367" w14:textId="77777777" w:rsidR="000454C5" w:rsidRPr="00F1171D" w:rsidRDefault="000454C5" w:rsidP="00CE10A1">
            <w:pPr>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109"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5B009AA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highlight w:val="red"/>
              </w:rPr>
            </w:pPr>
            <w:r w:rsidRPr="00F1171D">
              <w:rPr>
                <w:rFonts w:ascii="ITC Kabel Std Book" w:hAnsi="ITC Kabel Std Book" w:cs="Arial"/>
                <w:b/>
                <w:color w:val="0070C0"/>
                <w:sz w:val="28"/>
                <w:szCs w:val="28"/>
              </w:rPr>
              <w:t>&lt;A</w:t>
            </w: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41393F59" w14:textId="77777777" w:rsidR="000454C5" w:rsidRPr="00F1171D" w:rsidRDefault="000454C5" w:rsidP="00CE10A1">
            <w:pPr>
              <w:widowControl w:val="0"/>
              <w:spacing w:after="0" w:line="240" w:lineRule="auto"/>
              <w:jc w:val="center"/>
              <w:rPr>
                <w:rFonts w:ascii="ITC Kabel Std Book" w:hAnsi="ITC Kabel Std Book" w:cs="Arial"/>
                <w:color w:val="FE32FE"/>
                <w:highlight w:val="red"/>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C4014E5"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cs="Arial"/>
                <w:b/>
                <w:color w:val="2E74B5"/>
                <w:sz w:val="28"/>
                <w:szCs w:val="28"/>
              </w:rPr>
              <w:sym w:font="Wingdings" w:char="F0FC"/>
            </w:r>
          </w:p>
        </w:tc>
      </w:tr>
      <w:tr w:rsidR="000454C5" w:rsidRPr="00F1171D" w14:paraId="50DAEB06" w14:textId="77777777" w:rsidTr="00F04CC9">
        <w:trPr>
          <w:trHeight w:val="29"/>
          <w:jc w:val="center"/>
        </w:trPr>
        <w:tc>
          <w:tcPr>
            <w:tcW w:w="1848" w:type="dxa"/>
            <w:vMerge/>
            <w:tcBorders>
              <w:top w:val="single" w:sz="18" w:space="0" w:color="auto"/>
              <w:left w:val="single" w:sz="12" w:space="0" w:color="auto"/>
              <w:right w:val="single" w:sz="12" w:space="0" w:color="auto"/>
            </w:tcBorders>
            <w:shd w:val="clear" w:color="auto" w:fill="1F4E79" w:themeFill="accent1" w:themeFillShade="80"/>
          </w:tcPr>
          <w:p w14:paraId="147299E9" w14:textId="77777777" w:rsidR="000454C5" w:rsidRPr="00F1171D" w:rsidRDefault="000454C5" w:rsidP="00CE10A1">
            <w:pPr>
              <w:tabs>
                <w:tab w:val="left" w:pos="2630"/>
              </w:tabs>
              <w:spacing w:after="0" w:line="240" w:lineRule="auto"/>
              <w:rPr>
                <w:rFonts w:ascii="ITC Kabel Std Book" w:hAnsi="ITC Kabel Std Book"/>
              </w:rPr>
            </w:pPr>
          </w:p>
        </w:tc>
        <w:tc>
          <w:tcPr>
            <w:tcW w:w="4782" w:type="dxa"/>
            <w:tcBorders>
              <w:top w:val="single" w:sz="18" w:space="0" w:color="auto"/>
              <w:left w:val="single" w:sz="12" w:space="0" w:color="auto"/>
              <w:bottom w:val="single" w:sz="12" w:space="0" w:color="auto"/>
              <w:right w:val="single" w:sz="12" w:space="0" w:color="auto"/>
            </w:tcBorders>
            <w:shd w:val="clear" w:color="auto" w:fill="auto"/>
          </w:tcPr>
          <w:p w14:paraId="0B873020"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External auditors' report: receive and respond</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5C4E031B"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7DA0797"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36"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261EB1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c>
          <w:tcPr>
            <w:tcW w:w="1109" w:type="dxa"/>
            <w:gridSpan w:val="2"/>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4184DD3F"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21289873"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2D6D3019"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cs="Arial"/>
                <w:b/>
                <w:color w:val="2E74B5"/>
                <w:sz w:val="28"/>
                <w:szCs w:val="28"/>
              </w:rPr>
              <w:sym w:font="Wingdings" w:char="F0FC"/>
            </w:r>
          </w:p>
        </w:tc>
      </w:tr>
      <w:tr w:rsidR="000454C5" w:rsidRPr="00F1171D" w14:paraId="307DE170" w14:textId="77777777" w:rsidTr="00CE10A1">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79772B01" w14:textId="77777777" w:rsidR="000454C5" w:rsidRPr="00F1171D" w:rsidRDefault="000454C5" w:rsidP="00CE10A1">
            <w:pPr>
              <w:tabs>
                <w:tab w:val="left" w:pos="2630"/>
              </w:tabs>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6BB9BFCB" w14:textId="5C171AF9" w:rsidR="000454C5" w:rsidRPr="00F1171D" w:rsidRDefault="000454C5" w:rsidP="00CE10A1">
            <w:pPr>
              <w:rPr>
                <w:rFonts w:ascii="ITC Kabel Std Book" w:hAnsi="ITC Kabel Std Book"/>
                <w:color w:val="000000"/>
              </w:rPr>
            </w:pPr>
            <w:r w:rsidRPr="00F1171D">
              <w:rPr>
                <w:rFonts w:ascii="ITC Kabel Std Book" w:hAnsi="ITC Kabel Std Book"/>
                <w:color w:val="000000"/>
              </w:rPr>
              <w:t xml:space="preserve">Academy </w:t>
            </w:r>
            <w:r w:rsidR="006755EC">
              <w:rPr>
                <w:rFonts w:ascii="ITC Kabel Std Book" w:hAnsi="ITC Kabel Std Book"/>
                <w:color w:val="000000"/>
              </w:rPr>
              <w:t>Headteacher</w:t>
            </w:r>
            <w:r w:rsidRPr="00F1171D">
              <w:rPr>
                <w:rFonts w:ascii="ITC Kabel Std Book" w:hAnsi="ITC Kabel Std Book"/>
                <w:color w:val="000000"/>
              </w:rPr>
              <w:t xml:space="preserve"> pay award: agree </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4FFFC774"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22939EF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36" w:type="dxa"/>
            <w:gridSpan w:val="2"/>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1445F379" w14:textId="77777777" w:rsidR="000454C5" w:rsidRPr="00F1171D" w:rsidRDefault="000454C5" w:rsidP="00CE10A1">
            <w:pPr>
              <w:widowControl w:val="0"/>
              <w:spacing w:after="0" w:line="240" w:lineRule="auto"/>
              <w:jc w:val="center"/>
              <w:rPr>
                <w:rFonts w:ascii="ITC Kabel Std Book" w:hAnsi="ITC Kabel Std Book" w:cs="Arial"/>
                <w:color w:val="2E74B5"/>
              </w:rPr>
            </w:pPr>
          </w:p>
        </w:tc>
        <w:tc>
          <w:tcPr>
            <w:tcW w:w="1109" w:type="dxa"/>
            <w:gridSpan w:val="2"/>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5A9A33F5"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68C83763" w14:textId="77777777" w:rsidR="000454C5" w:rsidRPr="00F1171D" w:rsidRDefault="000454C5" w:rsidP="00CE10A1">
            <w:pPr>
              <w:widowControl w:val="0"/>
              <w:spacing w:after="0" w:line="240" w:lineRule="auto"/>
              <w:jc w:val="center"/>
              <w:rPr>
                <w:rFonts w:ascii="ITC Kabel Std Book" w:hAnsi="ITC Kabel Std Book"/>
                <w:b/>
                <w:color w:val="FE32FE"/>
                <w:sz w:val="28"/>
                <w:szCs w:val="28"/>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401B4B1"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b/>
                <w:color w:val="2E74B5"/>
                <w:sz w:val="28"/>
                <w:szCs w:val="28"/>
              </w:rPr>
              <w:t>&lt;A</w:t>
            </w:r>
          </w:p>
        </w:tc>
      </w:tr>
      <w:tr w:rsidR="000454C5" w:rsidRPr="00F1171D" w14:paraId="667F76E0" w14:textId="77777777" w:rsidTr="00CE10A1">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683E582E" w14:textId="77777777" w:rsidR="000454C5" w:rsidRPr="00F1171D" w:rsidRDefault="000454C5" w:rsidP="00CE10A1">
            <w:pPr>
              <w:tabs>
                <w:tab w:val="left" w:pos="2630"/>
              </w:tabs>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3AC9DC64" w14:textId="77777777" w:rsidR="000454C5" w:rsidRPr="00F1171D" w:rsidRDefault="000454C5" w:rsidP="00CE10A1">
            <w:pPr>
              <w:rPr>
                <w:rFonts w:ascii="ITC Kabel Std Book" w:hAnsi="ITC Kabel Std Book"/>
              </w:rPr>
            </w:pPr>
            <w:r w:rsidRPr="00F1171D">
              <w:rPr>
                <w:rFonts w:ascii="ITC Kabel Std Book" w:hAnsi="ITC Kabel Std Book"/>
              </w:rPr>
              <w:t xml:space="preserve">Staff appraisal procedure and pay progression: review and agree  </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6D18AF95"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714DD5D"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36" w:type="dxa"/>
            <w:gridSpan w:val="2"/>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267D2AE7"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09" w:type="dxa"/>
            <w:gridSpan w:val="2"/>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2AE3ABE6"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7B465112"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53A11A6C" w14:textId="77777777" w:rsidR="000454C5" w:rsidRPr="00F1171D" w:rsidRDefault="000454C5" w:rsidP="00CE10A1">
            <w:pPr>
              <w:widowControl w:val="0"/>
              <w:spacing w:after="0" w:line="240" w:lineRule="auto"/>
              <w:jc w:val="center"/>
              <w:rPr>
                <w:rFonts w:ascii="ITC Kabel Std Book" w:hAnsi="ITC Kabel Std Book"/>
                <w:b/>
                <w:color w:val="2E74B5"/>
                <w:sz w:val="28"/>
                <w:szCs w:val="28"/>
              </w:rPr>
            </w:pPr>
            <w:r w:rsidRPr="00F1171D">
              <w:rPr>
                <w:rFonts w:ascii="ITC Kabel Std Book" w:hAnsi="ITC Kabel Std Book" w:cs="Arial"/>
                <w:b/>
                <w:color w:val="2E74B5"/>
                <w:sz w:val="28"/>
                <w:szCs w:val="28"/>
              </w:rPr>
              <w:t>&lt;A</w:t>
            </w:r>
          </w:p>
        </w:tc>
      </w:tr>
      <w:tr w:rsidR="000454C5" w:rsidRPr="00F1171D" w14:paraId="21AA6DAB" w14:textId="77777777" w:rsidTr="00CE10A1">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430060D1" w14:textId="77777777" w:rsidR="000454C5" w:rsidRPr="00F1171D" w:rsidRDefault="000454C5" w:rsidP="00CE10A1">
            <w:pPr>
              <w:tabs>
                <w:tab w:val="left" w:pos="2630"/>
              </w:tabs>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008F0BEB" w14:textId="77777777" w:rsidR="000454C5" w:rsidRPr="00F1171D" w:rsidRDefault="000454C5" w:rsidP="00CE10A1">
            <w:pPr>
              <w:rPr>
                <w:rFonts w:ascii="ITC Kabel Std Book" w:hAnsi="ITC Kabel Std Book"/>
              </w:rPr>
            </w:pPr>
            <w:r w:rsidRPr="00F1171D">
              <w:rPr>
                <w:rFonts w:ascii="ITC Kabel Std Book" w:hAnsi="ITC Kabel Std Book"/>
              </w:rPr>
              <w:t>Benchmarking and trust wide value for money: ensure robustness</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0AC8EF9F"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599D518C"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36"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034E4257"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09" w:type="dxa"/>
            <w:gridSpan w:val="2"/>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14:paraId="6C53B08F"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0070C0"/>
                <w:sz w:val="28"/>
                <w:szCs w:val="28"/>
              </w:rPr>
              <w:t>&lt;A</w:t>
            </w: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61A95D8D"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976E7E1"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390D1935" w14:textId="77777777" w:rsidTr="00AE175F">
        <w:trPr>
          <w:trHeight w:val="473"/>
          <w:jc w:val="center"/>
        </w:trPr>
        <w:tc>
          <w:tcPr>
            <w:tcW w:w="1848" w:type="dxa"/>
            <w:vMerge/>
            <w:tcBorders>
              <w:left w:val="single" w:sz="12" w:space="0" w:color="auto"/>
              <w:right w:val="single" w:sz="12" w:space="0" w:color="auto"/>
            </w:tcBorders>
            <w:shd w:val="clear" w:color="auto" w:fill="1F4E79" w:themeFill="accent1" w:themeFillShade="80"/>
          </w:tcPr>
          <w:p w14:paraId="223E052D" w14:textId="77777777" w:rsidR="000454C5" w:rsidRPr="00F1171D" w:rsidRDefault="000454C5" w:rsidP="00CE10A1">
            <w:pPr>
              <w:tabs>
                <w:tab w:val="left" w:pos="2630"/>
              </w:tabs>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405950D6" w14:textId="77777777" w:rsidR="000454C5" w:rsidRPr="00F1171D" w:rsidRDefault="000454C5" w:rsidP="00CE10A1">
            <w:pPr>
              <w:rPr>
                <w:rFonts w:ascii="ITC Kabel Std Book" w:hAnsi="ITC Kabel Std Book"/>
              </w:rPr>
            </w:pPr>
            <w:r w:rsidRPr="00F1171D">
              <w:rPr>
                <w:rFonts w:ascii="ITC Kabel Std Book" w:hAnsi="ITC Kabel Std Book"/>
              </w:rPr>
              <w:t>Benchmarking and academy value for money: ensure robustness</w:t>
            </w:r>
          </w:p>
        </w:tc>
        <w:tc>
          <w:tcPr>
            <w:tcW w:w="1170"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3D7EF224"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4A1C2518"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p>
        </w:tc>
        <w:tc>
          <w:tcPr>
            <w:tcW w:w="1136" w:type="dxa"/>
            <w:gridSpan w:val="2"/>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tcPr>
          <w:p w14:paraId="34C7F7A4" w14:textId="77777777" w:rsidR="000454C5" w:rsidRPr="00F1171D" w:rsidRDefault="000454C5" w:rsidP="00CE10A1">
            <w:pPr>
              <w:widowControl w:val="0"/>
              <w:spacing w:after="0" w:line="240" w:lineRule="auto"/>
              <w:jc w:val="center"/>
              <w:rPr>
                <w:rFonts w:ascii="ITC Kabel Std Book" w:hAnsi="ITC Kabel Std Book" w:cs="Arial"/>
                <w:b/>
              </w:rPr>
            </w:pPr>
          </w:p>
        </w:tc>
        <w:tc>
          <w:tcPr>
            <w:tcW w:w="1109" w:type="dxa"/>
            <w:gridSpan w:val="2"/>
            <w:tcBorders>
              <w:top w:val="single" w:sz="4" w:space="0" w:color="auto"/>
              <w:left w:val="single" w:sz="4" w:space="0" w:color="auto"/>
              <w:bottom w:val="single" w:sz="12" w:space="0" w:color="auto"/>
              <w:right w:val="single" w:sz="12" w:space="0" w:color="auto"/>
            </w:tcBorders>
            <w:shd w:val="clear" w:color="auto" w:fill="FFFFFF" w:themeFill="background1"/>
          </w:tcPr>
          <w:p w14:paraId="767413F5" w14:textId="77777777" w:rsidR="000454C5" w:rsidRDefault="000454C5" w:rsidP="00CE10A1">
            <w:pPr>
              <w:widowControl w:val="0"/>
              <w:spacing w:after="0" w:line="240" w:lineRule="auto"/>
              <w:jc w:val="center"/>
              <w:rPr>
                <w:rFonts w:ascii="ITC Kabel Std Book" w:hAnsi="ITC Kabel Std Book" w:cs="Arial"/>
                <w:b/>
                <w:color w:val="2E74B5"/>
                <w:sz w:val="28"/>
                <w:szCs w:val="28"/>
              </w:rPr>
            </w:pPr>
          </w:p>
          <w:p w14:paraId="5E2EA5D9"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cs="Arial"/>
                <w:b/>
                <w:color w:val="2E74B5"/>
                <w:sz w:val="28"/>
                <w:szCs w:val="28"/>
              </w:rPr>
              <w:sym w:font="Wingdings" w:char="F0FC"/>
            </w: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3E9D5BCF"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5D7F635"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t>&lt;A</w:t>
            </w:r>
          </w:p>
        </w:tc>
      </w:tr>
      <w:tr w:rsidR="000454C5" w:rsidRPr="00F1171D" w14:paraId="04592670" w14:textId="77777777" w:rsidTr="00CE10A1">
        <w:trPr>
          <w:trHeight w:val="29"/>
          <w:jc w:val="center"/>
        </w:trPr>
        <w:tc>
          <w:tcPr>
            <w:tcW w:w="1848" w:type="dxa"/>
            <w:vMerge/>
            <w:tcBorders>
              <w:left w:val="single" w:sz="12" w:space="0" w:color="auto"/>
              <w:right w:val="single" w:sz="12" w:space="0" w:color="auto"/>
            </w:tcBorders>
            <w:shd w:val="clear" w:color="auto" w:fill="1F4E79" w:themeFill="accent1" w:themeFillShade="80"/>
          </w:tcPr>
          <w:p w14:paraId="468CEACF" w14:textId="77777777" w:rsidR="000454C5" w:rsidRPr="00F1171D" w:rsidRDefault="000454C5" w:rsidP="00CE10A1">
            <w:pPr>
              <w:tabs>
                <w:tab w:val="left" w:pos="2630"/>
              </w:tabs>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2718D7E6"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Develop trust wide procurement strategies and efficiency savings programme</w:t>
            </w:r>
          </w:p>
        </w:tc>
        <w:tc>
          <w:tcPr>
            <w:tcW w:w="1170"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7F1F5E14"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1692910" w14:textId="77777777" w:rsidR="000454C5" w:rsidRPr="00F1171D" w:rsidRDefault="000454C5" w:rsidP="00CE10A1">
            <w:pPr>
              <w:widowControl w:val="0"/>
              <w:spacing w:after="0" w:line="240" w:lineRule="auto"/>
              <w:jc w:val="center"/>
              <w:rPr>
                <w:rFonts w:ascii="ITC Kabel Std Book" w:hAnsi="ITC Kabel Std Book" w:cs="Arial"/>
                <w:b/>
              </w:rPr>
            </w:pPr>
          </w:p>
        </w:tc>
        <w:tc>
          <w:tcPr>
            <w:tcW w:w="1136"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A593821" w14:textId="77777777" w:rsidR="000454C5" w:rsidRDefault="000454C5" w:rsidP="00CE10A1">
            <w:pPr>
              <w:widowControl w:val="0"/>
              <w:spacing w:after="0" w:line="240" w:lineRule="auto"/>
              <w:jc w:val="center"/>
              <w:rPr>
                <w:rFonts w:ascii="ITC Kabel Std Book" w:hAnsi="ITC Kabel Std Book" w:cs="Arial"/>
                <w:b/>
                <w:color w:val="2E74B5"/>
                <w:sz w:val="28"/>
                <w:szCs w:val="28"/>
              </w:rPr>
            </w:pPr>
          </w:p>
          <w:p w14:paraId="7BCB4AC9" w14:textId="77777777" w:rsidR="000454C5" w:rsidRPr="00F1171D" w:rsidRDefault="000454C5" w:rsidP="00CE10A1">
            <w:pPr>
              <w:widowControl w:val="0"/>
              <w:spacing w:after="0" w:line="240" w:lineRule="auto"/>
              <w:jc w:val="center"/>
              <w:rPr>
                <w:rFonts w:ascii="ITC Kabel Std Book" w:hAnsi="ITC Kabel Std Book" w:cs="Arial"/>
                <w:b/>
                <w:color w:val="0070C0"/>
                <w:sz w:val="24"/>
                <w:szCs w:val="24"/>
              </w:rPr>
            </w:pPr>
            <w:r w:rsidRPr="00F1171D">
              <w:rPr>
                <w:rFonts w:ascii="ITC Kabel Std Book" w:hAnsi="ITC Kabel Std Book" w:cs="Arial"/>
                <w:b/>
                <w:color w:val="2E74B5"/>
                <w:sz w:val="28"/>
                <w:szCs w:val="28"/>
              </w:rPr>
              <w:sym w:font="Wingdings" w:char="F0FC"/>
            </w:r>
          </w:p>
        </w:tc>
        <w:tc>
          <w:tcPr>
            <w:tcW w:w="1109"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41010A70" w14:textId="77777777" w:rsidR="000454C5" w:rsidRPr="00F1171D" w:rsidRDefault="000454C5" w:rsidP="00CE10A1">
            <w:pPr>
              <w:widowControl w:val="0"/>
              <w:spacing w:after="0" w:line="240" w:lineRule="auto"/>
              <w:jc w:val="center"/>
              <w:rPr>
                <w:rFonts w:ascii="ITC Kabel Std Book" w:hAnsi="ITC Kabel Std Book" w:cs="Arial"/>
                <w:b/>
                <w:color w:val="0070C0"/>
                <w:sz w:val="28"/>
                <w:szCs w:val="28"/>
              </w:rPr>
            </w:pPr>
            <w:r w:rsidRPr="00F1171D">
              <w:rPr>
                <w:rFonts w:ascii="ITC Kabel Std Book" w:hAnsi="ITC Kabel Std Book" w:cs="Arial"/>
                <w:b/>
                <w:color w:val="0070C0"/>
                <w:sz w:val="28"/>
                <w:szCs w:val="28"/>
              </w:rPr>
              <w:t>&lt;A</w:t>
            </w: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5FFA499F"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E737EC"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0070C0"/>
                <w:sz w:val="28"/>
                <w:szCs w:val="28"/>
              </w:rPr>
              <w:t>&lt;A</w:t>
            </w:r>
          </w:p>
        </w:tc>
      </w:tr>
      <w:tr w:rsidR="000454C5" w:rsidRPr="00F1171D" w14:paraId="6428AC36" w14:textId="77777777" w:rsidTr="00CE10A1">
        <w:trPr>
          <w:trHeight w:val="29"/>
          <w:jc w:val="center"/>
        </w:trPr>
        <w:tc>
          <w:tcPr>
            <w:tcW w:w="1848" w:type="dxa"/>
            <w:vMerge/>
            <w:tcBorders>
              <w:left w:val="single" w:sz="12" w:space="0" w:color="auto"/>
              <w:bottom w:val="single" w:sz="12" w:space="0" w:color="000000" w:themeColor="text1"/>
              <w:right w:val="single" w:sz="12" w:space="0" w:color="auto"/>
            </w:tcBorders>
            <w:shd w:val="clear" w:color="auto" w:fill="1F4E79" w:themeFill="accent1" w:themeFillShade="80"/>
          </w:tcPr>
          <w:p w14:paraId="6B245806" w14:textId="77777777" w:rsidR="000454C5" w:rsidRPr="00F1171D" w:rsidRDefault="000454C5" w:rsidP="00CE10A1">
            <w:pPr>
              <w:tabs>
                <w:tab w:val="left" w:pos="2630"/>
              </w:tabs>
              <w:spacing w:after="0" w:line="240" w:lineRule="auto"/>
              <w:rPr>
                <w:rFonts w:ascii="ITC Kabel Std Book" w:hAnsi="ITC Kabel Std Book"/>
              </w:rPr>
            </w:pPr>
          </w:p>
        </w:tc>
        <w:tc>
          <w:tcPr>
            <w:tcW w:w="4782" w:type="dxa"/>
            <w:tcBorders>
              <w:top w:val="single" w:sz="4" w:space="0" w:color="auto"/>
              <w:left w:val="single" w:sz="12" w:space="0" w:color="auto"/>
              <w:bottom w:val="single" w:sz="12" w:space="0" w:color="auto"/>
              <w:right w:val="single" w:sz="12" w:space="0" w:color="auto"/>
            </w:tcBorders>
            <w:shd w:val="clear" w:color="auto" w:fill="auto"/>
          </w:tcPr>
          <w:p w14:paraId="6C51C701" w14:textId="77777777" w:rsidR="000454C5" w:rsidRPr="00F1171D" w:rsidRDefault="000454C5" w:rsidP="00CE10A1">
            <w:pPr>
              <w:rPr>
                <w:rFonts w:ascii="ITC Kabel Std Book" w:hAnsi="ITC Kabel Std Book"/>
                <w:color w:val="000000"/>
              </w:rPr>
            </w:pPr>
            <w:r w:rsidRPr="00F1171D">
              <w:rPr>
                <w:rFonts w:ascii="ITC Kabel Std Book" w:hAnsi="ITC Kabel Std Book"/>
                <w:color w:val="000000"/>
              </w:rPr>
              <w:t>Review and approve trust wide procurement strategies and efficiency savings programme</w:t>
            </w:r>
          </w:p>
        </w:tc>
        <w:tc>
          <w:tcPr>
            <w:tcW w:w="1170"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84C4FB3" w14:textId="77777777" w:rsidR="000454C5" w:rsidRPr="00F1171D" w:rsidRDefault="000454C5" w:rsidP="00CE10A1">
            <w:pPr>
              <w:widowControl w:val="0"/>
              <w:spacing w:after="0" w:line="240" w:lineRule="auto"/>
              <w:jc w:val="center"/>
              <w:rPr>
                <w:rFonts w:ascii="ITC Kabel Std Book" w:hAnsi="ITC Kabel Std Book" w:cs="Arial"/>
                <w:b/>
              </w:rPr>
            </w:pPr>
          </w:p>
        </w:tc>
        <w:tc>
          <w:tcPr>
            <w:tcW w:w="1092" w:type="dxa"/>
            <w:tcBorders>
              <w:top w:val="single" w:sz="4" w:space="0" w:color="auto"/>
              <w:left w:val="single" w:sz="12" w:space="0" w:color="auto"/>
              <w:bottom w:val="single" w:sz="12" w:space="0" w:color="auto"/>
              <w:right w:val="single" w:sz="12" w:space="0" w:color="auto"/>
            </w:tcBorders>
            <w:shd w:val="clear" w:color="auto" w:fill="FFFFFF" w:themeFill="background1"/>
          </w:tcPr>
          <w:p w14:paraId="429A53E1" w14:textId="77777777" w:rsidR="000454C5" w:rsidRDefault="000454C5" w:rsidP="00CE10A1">
            <w:pPr>
              <w:widowControl w:val="0"/>
              <w:spacing w:after="0" w:line="240" w:lineRule="auto"/>
              <w:jc w:val="center"/>
              <w:rPr>
                <w:rFonts w:ascii="ITC Kabel Std Book" w:hAnsi="ITC Kabel Std Book" w:cs="Arial"/>
                <w:b/>
                <w:color w:val="2E74B5"/>
                <w:sz w:val="28"/>
                <w:szCs w:val="28"/>
              </w:rPr>
            </w:pPr>
          </w:p>
          <w:p w14:paraId="3590AE03" w14:textId="77777777" w:rsidR="000454C5" w:rsidRPr="00F1171D" w:rsidRDefault="000454C5" w:rsidP="00CE10A1">
            <w:pPr>
              <w:widowControl w:val="0"/>
              <w:spacing w:after="0" w:line="240" w:lineRule="auto"/>
              <w:jc w:val="center"/>
              <w:rPr>
                <w:rFonts w:ascii="ITC Kabel Std Book" w:hAnsi="ITC Kabel Std Book" w:cs="Arial"/>
                <w:b/>
                <w:color w:val="2E74B5"/>
                <w:sz w:val="28"/>
                <w:szCs w:val="28"/>
              </w:rPr>
            </w:pPr>
            <w:r w:rsidRPr="00F1171D">
              <w:rPr>
                <w:rFonts w:ascii="ITC Kabel Std Book" w:hAnsi="ITC Kabel Std Book" w:cs="Arial"/>
                <w:b/>
                <w:color w:val="2E74B5"/>
                <w:sz w:val="28"/>
                <w:szCs w:val="28"/>
              </w:rPr>
              <w:sym w:font="Wingdings" w:char="F0FC"/>
            </w:r>
          </w:p>
        </w:tc>
        <w:tc>
          <w:tcPr>
            <w:tcW w:w="1136"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0A7089AD" w14:textId="77777777" w:rsidR="000454C5" w:rsidRPr="00F1171D" w:rsidRDefault="000454C5" w:rsidP="00CE10A1">
            <w:pPr>
              <w:widowControl w:val="0"/>
              <w:spacing w:after="0" w:line="240" w:lineRule="auto"/>
              <w:jc w:val="center"/>
              <w:rPr>
                <w:rFonts w:ascii="ITC Kabel Std Book" w:hAnsi="ITC Kabel Std Book" w:cs="Arial"/>
                <w:b/>
                <w:sz w:val="28"/>
                <w:szCs w:val="28"/>
              </w:rPr>
            </w:pPr>
            <w:r w:rsidRPr="00F1171D">
              <w:rPr>
                <w:rFonts w:ascii="ITC Kabel Std Book" w:hAnsi="ITC Kabel Std Book" w:cs="Arial"/>
                <w:b/>
                <w:color w:val="0070C0"/>
                <w:sz w:val="28"/>
                <w:szCs w:val="28"/>
              </w:rPr>
              <w:t>&lt;A</w:t>
            </w:r>
          </w:p>
        </w:tc>
        <w:tc>
          <w:tcPr>
            <w:tcW w:w="1109" w:type="dxa"/>
            <w:gridSpan w:val="2"/>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1A5E6A7F"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196" w:type="dxa"/>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14:paraId="332849E7"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p>
        </w:tc>
        <w:tc>
          <w:tcPr>
            <w:tcW w:w="141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2BA7EC80" w14:textId="77777777" w:rsidR="000454C5" w:rsidRPr="00F1171D" w:rsidRDefault="000454C5" w:rsidP="00CE10A1">
            <w:pPr>
              <w:widowControl w:val="0"/>
              <w:spacing w:after="0" w:line="240" w:lineRule="auto"/>
              <w:jc w:val="center"/>
              <w:rPr>
                <w:rFonts w:ascii="ITC Kabel Std Book" w:hAnsi="ITC Kabel Std Book" w:cs="Arial"/>
                <w:b/>
                <w:color w:val="FE32FE"/>
                <w:sz w:val="28"/>
                <w:szCs w:val="28"/>
              </w:rPr>
            </w:pPr>
            <w:r w:rsidRPr="00F1171D">
              <w:rPr>
                <w:rFonts w:ascii="ITC Kabel Std Book" w:hAnsi="ITC Kabel Std Book"/>
                <w:b/>
                <w:color w:val="2E74B5"/>
                <w:sz w:val="28"/>
                <w:szCs w:val="28"/>
              </w:rPr>
              <w:t>&lt;A</w:t>
            </w:r>
          </w:p>
        </w:tc>
      </w:tr>
    </w:tbl>
    <w:p w14:paraId="6EAE98A7" w14:textId="1591ECC4" w:rsidR="009D511E" w:rsidRDefault="009D511E" w:rsidP="000454C5">
      <w:pPr>
        <w:spacing w:after="0" w:line="240" w:lineRule="auto"/>
        <w:outlineLvl w:val="0"/>
        <w:rPr>
          <w:rFonts w:asciiTheme="minorHAnsi" w:hAnsiTheme="minorHAnsi"/>
          <w:color w:val="000000" w:themeColor="text1"/>
          <w:sz w:val="24"/>
          <w:szCs w:val="24"/>
        </w:rPr>
      </w:pPr>
    </w:p>
    <w:sectPr w:rsidR="009D511E">
      <w:pgSz w:w="16838" w:h="11906" w:orient="landscape"/>
      <w:pgMar w:top="1134" w:right="851" w:bottom="1134" w:left="851" w:header="709" w:footer="709" w:gutter="0"/>
      <w:cols w:sep="1"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FEC78" w14:textId="77777777" w:rsidR="00737E9E" w:rsidRDefault="00737E9E">
      <w:pPr>
        <w:spacing w:after="0" w:line="240" w:lineRule="auto"/>
      </w:pPr>
      <w:r>
        <w:separator/>
      </w:r>
    </w:p>
  </w:endnote>
  <w:endnote w:type="continuationSeparator" w:id="0">
    <w:p w14:paraId="30CB1072" w14:textId="77777777" w:rsidR="00737E9E" w:rsidRDefault="0073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Kabel Std Book">
    <w:panose1 w:val="020D04020202040209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swiss"/>
    <w:notTrueType/>
    <w:pitch w:val="default"/>
    <w:sig w:usb0="00000003" w:usb1="00000000" w:usb2="00000000" w:usb3="00000000" w:csb0="00000001" w:csb1="00000000"/>
  </w:font>
  <w:font w:name="Accord SF">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w:altName w:val="Segoe UI Semilight"/>
    <w:charset w:val="B1"/>
    <w:family w:val="swiss"/>
    <w:pitch w:val="variable"/>
    <w:sig w:usb0="00000000"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967859"/>
      <w:docPartObj>
        <w:docPartGallery w:val="Page Numbers (Bottom of Page)"/>
        <w:docPartUnique/>
      </w:docPartObj>
    </w:sdtPr>
    <w:sdtEndPr>
      <w:rPr>
        <w:noProof/>
      </w:rPr>
    </w:sdtEndPr>
    <w:sdtContent>
      <w:p w14:paraId="23EF5756" w14:textId="21510B9C" w:rsidR="00E66BAE" w:rsidRDefault="00E66B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683E2E" w14:textId="77777777" w:rsidR="009D511E" w:rsidRDefault="009D5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40401"/>
      <w:docPartObj>
        <w:docPartGallery w:val="Page Numbers (Bottom of Page)"/>
        <w:docPartUnique/>
      </w:docPartObj>
    </w:sdtPr>
    <w:sdtEndPr>
      <w:rPr>
        <w:noProof/>
      </w:rPr>
    </w:sdtEndPr>
    <w:sdtContent>
      <w:p w14:paraId="44AF32A7" w14:textId="77777777" w:rsidR="009D511E" w:rsidRDefault="005A7898">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103719B8" w14:textId="77777777" w:rsidR="009D511E" w:rsidRDefault="009D5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20ED7" w14:textId="77777777" w:rsidR="00737E9E" w:rsidRDefault="00737E9E">
      <w:pPr>
        <w:spacing w:after="0" w:line="240" w:lineRule="auto"/>
      </w:pPr>
      <w:r>
        <w:separator/>
      </w:r>
    </w:p>
  </w:footnote>
  <w:footnote w:type="continuationSeparator" w:id="0">
    <w:p w14:paraId="5B5DB08C" w14:textId="77777777" w:rsidR="00737E9E" w:rsidRDefault="00737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0333" w14:textId="77777777" w:rsidR="009D511E" w:rsidRDefault="009D511E">
    <w:pPr>
      <w:pStyle w:val="Header"/>
    </w:pPr>
  </w:p>
  <w:p w14:paraId="1899A268" w14:textId="77777777" w:rsidR="009D511E" w:rsidRDefault="009D5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DF9"/>
    <w:multiLevelType w:val="hybridMultilevel"/>
    <w:tmpl w:val="57C0ED3A"/>
    <w:lvl w:ilvl="0" w:tplc="4B2E7C0C">
      <w:start w:val="1"/>
      <w:numFmt w:val="bullet"/>
      <w:lvlText w:val=""/>
      <w:lvlJc w:val="left"/>
      <w:pPr>
        <w:ind w:left="720" w:hanging="360"/>
      </w:pPr>
      <w:rPr>
        <w:rFonts w:ascii="Symbol" w:hAnsi="Symbol"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C3C9A"/>
    <w:multiLevelType w:val="hybridMultilevel"/>
    <w:tmpl w:val="5D2CFC32"/>
    <w:lvl w:ilvl="0" w:tplc="11E6E2F8">
      <w:start w:val="1"/>
      <w:numFmt w:val="bullet"/>
      <w:lvlText w:val=""/>
      <w:lvlJc w:val="center"/>
      <w:pPr>
        <w:ind w:left="630" w:hanging="360"/>
      </w:pPr>
      <w:rPr>
        <w:rFonts w:ascii="Wingdings" w:hAnsi="Wingdings" w:hint="default"/>
        <w:color w:val="5B9BD5"/>
        <w:sz w:val="32"/>
        <w:szCs w:val="32"/>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2" w15:restartNumberingAfterBreak="0">
    <w:nsid w:val="0E0B5F95"/>
    <w:multiLevelType w:val="hybridMultilevel"/>
    <w:tmpl w:val="6A0CDB2E"/>
    <w:lvl w:ilvl="0" w:tplc="2BA013DC">
      <w:start w:val="1"/>
      <w:numFmt w:val="bullet"/>
      <w:lvlText w:val=""/>
      <w:lvlJc w:val="center"/>
      <w:pPr>
        <w:ind w:left="720" w:hanging="360"/>
      </w:pPr>
      <w:rPr>
        <w:rFonts w:ascii="Wingdings" w:hAnsi="Wingdings"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A073AA1"/>
    <w:multiLevelType w:val="hybridMultilevel"/>
    <w:tmpl w:val="E97E37D0"/>
    <w:lvl w:ilvl="0" w:tplc="8D5C68DC">
      <w:start w:val="1"/>
      <w:numFmt w:val="decimal"/>
      <w:lvlText w:val="%1."/>
      <w:lvlJc w:val="left"/>
      <w:pPr>
        <w:ind w:left="720" w:hanging="360"/>
      </w:pPr>
      <w:rPr>
        <w:color w:val="1F4E7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E79D3"/>
    <w:multiLevelType w:val="hybridMultilevel"/>
    <w:tmpl w:val="DF68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31BC2"/>
    <w:multiLevelType w:val="hybridMultilevel"/>
    <w:tmpl w:val="33F0F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1433CD"/>
    <w:multiLevelType w:val="hybridMultilevel"/>
    <w:tmpl w:val="74E4E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706C35"/>
    <w:multiLevelType w:val="hybridMultilevel"/>
    <w:tmpl w:val="06761E34"/>
    <w:lvl w:ilvl="0" w:tplc="08090001">
      <w:start w:val="1"/>
      <w:numFmt w:val="bullet"/>
      <w:lvlText w:val=""/>
      <w:lvlJc w:val="left"/>
      <w:pPr>
        <w:ind w:left="720" w:hanging="360"/>
      </w:pPr>
      <w:rPr>
        <w:rFonts w:ascii="Symbol" w:hAnsi="Symbol"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A1D6C"/>
    <w:multiLevelType w:val="hybridMultilevel"/>
    <w:tmpl w:val="F0DCC2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541B78"/>
    <w:multiLevelType w:val="hybridMultilevel"/>
    <w:tmpl w:val="488EEFCC"/>
    <w:lvl w:ilvl="0" w:tplc="08090001">
      <w:start w:val="1"/>
      <w:numFmt w:val="bullet"/>
      <w:lvlText w:val=""/>
      <w:lvlJc w:val="left"/>
      <w:pPr>
        <w:ind w:left="720" w:hanging="360"/>
      </w:pPr>
      <w:rPr>
        <w:rFonts w:ascii="Symbol" w:hAnsi="Symbol" w:hint="default"/>
      </w:rPr>
    </w:lvl>
    <w:lvl w:ilvl="1" w:tplc="1688E5D4">
      <w:numFmt w:val="bullet"/>
      <w:lvlText w:val="•"/>
      <w:lvlJc w:val="left"/>
      <w:pPr>
        <w:ind w:left="1440" w:hanging="360"/>
      </w:pPr>
      <w:rPr>
        <w:rFonts w:ascii="ITC Kabel Std Book" w:eastAsiaTheme="minorHAnsi" w:hAnsi="ITC Kabel Std Book"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04912"/>
    <w:multiLevelType w:val="hybridMultilevel"/>
    <w:tmpl w:val="11D0C240"/>
    <w:lvl w:ilvl="0" w:tplc="4B2E7C0C">
      <w:start w:val="1"/>
      <w:numFmt w:val="bullet"/>
      <w:lvlText w:val=""/>
      <w:lvlJc w:val="left"/>
      <w:pPr>
        <w:ind w:left="720" w:hanging="360"/>
      </w:pPr>
      <w:rPr>
        <w:rFonts w:ascii="Symbol" w:hAnsi="Symbol"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022B1"/>
    <w:multiLevelType w:val="multilevel"/>
    <w:tmpl w:val="0C128716"/>
    <w:lvl w:ilvl="0">
      <w:start w:val="1"/>
      <w:numFmt w:val="bullet"/>
      <w:lvlText w:val=""/>
      <w:lvlJc w:val="center"/>
      <w:pPr>
        <w:tabs>
          <w:tab w:val="num" w:pos="720"/>
        </w:tabs>
        <w:ind w:left="720" w:hanging="418"/>
      </w:pPr>
      <w:rPr>
        <w:rFonts w:ascii="Wingdings" w:hAnsi="Wingdings" w:hint="default"/>
        <w:color w:val="5B9BD5"/>
        <w:position w:val="0"/>
        <w:sz w:val="32"/>
        <w:szCs w:val="32"/>
        <w:u w:color="215868"/>
      </w:rPr>
    </w:lvl>
    <w:lvl w:ilvl="1">
      <w:start w:val="1"/>
      <w:numFmt w:val="bullet"/>
      <w:lvlText w:val="o"/>
      <w:lvlJc w:val="left"/>
      <w:pPr>
        <w:tabs>
          <w:tab w:val="num" w:pos="1440"/>
        </w:tabs>
        <w:ind w:left="1440" w:hanging="360"/>
      </w:pPr>
      <w:rPr>
        <w:position w:val="0"/>
        <w:sz w:val="24"/>
        <w:szCs w:val="24"/>
        <w:u w:color="215868"/>
      </w:rPr>
    </w:lvl>
    <w:lvl w:ilvl="2">
      <w:start w:val="1"/>
      <w:numFmt w:val="bullet"/>
      <w:lvlText w:val="▪"/>
      <w:lvlJc w:val="left"/>
      <w:pPr>
        <w:tabs>
          <w:tab w:val="num" w:pos="2160"/>
        </w:tabs>
        <w:ind w:left="2160" w:hanging="360"/>
      </w:pPr>
      <w:rPr>
        <w:position w:val="0"/>
        <w:sz w:val="24"/>
        <w:szCs w:val="24"/>
        <w:u w:color="215868"/>
      </w:rPr>
    </w:lvl>
    <w:lvl w:ilvl="3">
      <w:start w:val="1"/>
      <w:numFmt w:val="bullet"/>
      <w:lvlText w:val="•"/>
      <w:lvlJc w:val="left"/>
      <w:pPr>
        <w:tabs>
          <w:tab w:val="num" w:pos="2880"/>
        </w:tabs>
        <w:ind w:left="2880" w:hanging="360"/>
      </w:pPr>
      <w:rPr>
        <w:position w:val="0"/>
        <w:sz w:val="24"/>
        <w:szCs w:val="24"/>
        <w:u w:color="215868"/>
      </w:rPr>
    </w:lvl>
    <w:lvl w:ilvl="4">
      <w:start w:val="1"/>
      <w:numFmt w:val="bullet"/>
      <w:lvlText w:val="o"/>
      <w:lvlJc w:val="left"/>
      <w:pPr>
        <w:tabs>
          <w:tab w:val="num" w:pos="3600"/>
        </w:tabs>
        <w:ind w:left="3600" w:hanging="360"/>
      </w:pPr>
      <w:rPr>
        <w:position w:val="0"/>
        <w:sz w:val="24"/>
        <w:szCs w:val="24"/>
        <w:u w:color="215868"/>
      </w:rPr>
    </w:lvl>
    <w:lvl w:ilvl="5">
      <w:start w:val="1"/>
      <w:numFmt w:val="bullet"/>
      <w:lvlText w:val="▪"/>
      <w:lvlJc w:val="left"/>
      <w:pPr>
        <w:tabs>
          <w:tab w:val="num" w:pos="4320"/>
        </w:tabs>
        <w:ind w:left="4320" w:hanging="360"/>
      </w:pPr>
      <w:rPr>
        <w:position w:val="0"/>
        <w:sz w:val="24"/>
        <w:szCs w:val="24"/>
        <w:u w:color="215868"/>
      </w:rPr>
    </w:lvl>
    <w:lvl w:ilvl="6">
      <w:start w:val="1"/>
      <w:numFmt w:val="bullet"/>
      <w:lvlText w:val="•"/>
      <w:lvlJc w:val="left"/>
      <w:pPr>
        <w:tabs>
          <w:tab w:val="num" w:pos="5040"/>
        </w:tabs>
        <w:ind w:left="5040" w:hanging="360"/>
      </w:pPr>
      <w:rPr>
        <w:position w:val="0"/>
        <w:sz w:val="24"/>
        <w:szCs w:val="24"/>
        <w:u w:color="215868"/>
      </w:rPr>
    </w:lvl>
    <w:lvl w:ilvl="7">
      <w:start w:val="1"/>
      <w:numFmt w:val="bullet"/>
      <w:lvlText w:val="o"/>
      <w:lvlJc w:val="left"/>
      <w:pPr>
        <w:tabs>
          <w:tab w:val="num" w:pos="5760"/>
        </w:tabs>
        <w:ind w:left="5760" w:hanging="360"/>
      </w:pPr>
      <w:rPr>
        <w:position w:val="0"/>
        <w:sz w:val="24"/>
        <w:szCs w:val="24"/>
        <w:u w:color="215868"/>
      </w:rPr>
    </w:lvl>
    <w:lvl w:ilvl="8">
      <w:start w:val="1"/>
      <w:numFmt w:val="bullet"/>
      <w:lvlText w:val="▪"/>
      <w:lvlJc w:val="left"/>
      <w:pPr>
        <w:tabs>
          <w:tab w:val="num" w:pos="6480"/>
        </w:tabs>
        <w:ind w:left="6480" w:hanging="360"/>
      </w:pPr>
      <w:rPr>
        <w:position w:val="0"/>
        <w:sz w:val="24"/>
        <w:szCs w:val="24"/>
        <w:u w:color="215868"/>
      </w:rPr>
    </w:lvl>
  </w:abstractNum>
  <w:abstractNum w:abstractNumId="13" w15:restartNumberingAfterBreak="0">
    <w:nsid w:val="387633C3"/>
    <w:multiLevelType w:val="hybridMultilevel"/>
    <w:tmpl w:val="E6D2C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82117A"/>
    <w:multiLevelType w:val="hybridMultilevel"/>
    <w:tmpl w:val="2ED64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8066E"/>
    <w:multiLevelType w:val="hybridMultilevel"/>
    <w:tmpl w:val="D1F2B9D8"/>
    <w:lvl w:ilvl="0" w:tplc="11E6E2F8">
      <w:start w:val="1"/>
      <w:numFmt w:val="bullet"/>
      <w:lvlText w:val=""/>
      <w:lvlJc w:val="center"/>
      <w:pPr>
        <w:ind w:left="720" w:hanging="360"/>
      </w:pPr>
      <w:rPr>
        <w:rFonts w:ascii="Wingdings" w:hAnsi="Wingdings" w:hint="default"/>
        <w:color w:val="5B9BD5"/>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963A7"/>
    <w:multiLevelType w:val="hybridMultilevel"/>
    <w:tmpl w:val="A99A0CDC"/>
    <w:lvl w:ilvl="0" w:tplc="4B2E7C0C">
      <w:start w:val="1"/>
      <w:numFmt w:val="bullet"/>
      <w:lvlText w:val=""/>
      <w:lvlJc w:val="left"/>
      <w:pPr>
        <w:ind w:left="1440" w:hanging="360"/>
      </w:pPr>
      <w:rPr>
        <w:rFonts w:ascii="Symbol" w:hAnsi="Symbol" w:hint="default"/>
        <w:color w:val="2E74B5"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B946703"/>
    <w:multiLevelType w:val="multilevel"/>
    <w:tmpl w:val="1B920B7A"/>
    <w:lvl w:ilvl="0">
      <w:start w:val="1"/>
      <w:numFmt w:val="decimal"/>
      <w:lvlText w:val="%1."/>
      <w:lvlJc w:val="left"/>
      <w:pPr>
        <w:ind w:left="720" w:hanging="360"/>
      </w:pPr>
      <w:rPr>
        <w:rFonts w:ascii="ITC Kabel Std Book" w:hAnsi="ITC Kabel Std Book"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D885187"/>
    <w:multiLevelType w:val="hybridMultilevel"/>
    <w:tmpl w:val="F40C203C"/>
    <w:lvl w:ilvl="0" w:tplc="4B2E7C0C">
      <w:start w:val="1"/>
      <w:numFmt w:val="bullet"/>
      <w:lvlText w:val=""/>
      <w:lvlJc w:val="left"/>
      <w:pPr>
        <w:ind w:left="717" w:hanging="360"/>
      </w:pPr>
      <w:rPr>
        <w:rFonts w:ascii="Symbol" w:hAnsi="Symbol" w:hint="default"/>
        <w:color w:val="2E74B5" w:themeColor="accent1" w:themeShade="BF"/>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3DDE317E"/>
    <w:multiLevelType w:val="hybridMultilevel"/>
    <w:tmpl w:val="B3AC3E2A"/>
    <w:lvl w:ilvl="0" w:tplc="4B2E7C0C">
      <w:start w:val="1"/>
      <w:numFmt w:val="bullet"/>
      <w:lvlText w:val=""/>
      <w:lvlJc w:val="left"/>
      <w:pPr>
        <w:ind w:left="720" w:hanging="360"/>
      </w:pPr>
      <w:rPr>
        <w:rFonts w:ascii="Symbol" w:hAnsi="Symbol"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858F2"/>
    <w:multiLevelType w:val="hybridMultilevel"/>
    <w:tmpl w:val="AF141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CC2D31"/>
    <w:multiLevelType w:val="hybridMultilevel"/>
    <w:tmpl w:val="DD8E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A29BF"/>
    <w:multiLevelType w:val="hybridMultilevel"/>
    <w:tmpl w:val="DF86C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0736F0"/>
    <w:multiLevelType w:val="hybridMultilevel"/>
    <w:tmpl w:val="93EE9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321FBC"/>
    <w:multiLevelType w:val="hybridMultilevel"/>
    <w:tmpl w:val="E16A6578"/>
    <w:lvl w:ilvl="0" w:tplc="2D00BECA">
      <w:start w:val="1"/>
      <w:numFmt w:val="bullet"/>
      <w:lvlText w:val=""/>
      <w:lvlJc w:val="center"/>
      <w:pPr>
        <w:ind w:left="720" w:hanging="360"/>
      </w:pPr>
      <w:rPr>
        <w:rFonts w:ascii="Wingdings" w:hAnsi="Wingdings"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3C1E20"/>
    <w:multiLevelType w:val="hybridMultilevel"/>
    <w:tmpl w:val="D2EE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F4BF8"/>
    <w:multiLevelType w:val="hybridMultilevel"/>
    <w:tmpl w:val="CDA6E9DA"/>
    <w:lvl w:ilvl="0" w:tplc="11E6E2F8">
      <w:start w:val="1"/>
      <w:numFmt w:val="bullet"/>
      <w:lvlText w:val=""/>
      <w:lvlJc w:val="center"/>
      <w:pPr>
        <w:ind w:left="636" w:hanging="360"/>
      </w:pPr>
      <w:rPr>
        <w:rFonts w:ascii="Wingdings" w:hAnsi="Wingdings" w:hint="default"/>
        <w:color w:val="5B9BD5"/>
        <w:sz w:val="32"/>
        <w:szCs w:val="32"/>
      </w:rPr>
    </w:lvl>
    <w:lvl w:ilvl="1" w:tplc="FCB68620">
      <w:start w:val="1"/>
      <w:numFmt w:val="bullet"/>
      <w:lvlText w:val="-"/>
      <w:lvlJc w:val="left"/>
      <w:pPr>
        <w:ind w:left="1356" w:hanging="360"/>
      </w:pPr>
      <w:rPr>
        <w:rFonts w:ascii="Accord SF" w:hAnsi="Accord SF" w:hint="default"/>
      </w:rPr>
    </w:lvl>
    <w:lvl w:ilvl="2" w:tplc="08090005" w:tentative="1">
      <w:start w:val="1"/>
      <w:numFmt w:val="bullet"/>
      <w:lvlText w:val=""/>
      <w:lvlJc w:val="left"/>
      <w:pPr>
        <w:ind w:left="2076" w:hanging="360"/>
      </w:pPr>
      <w:rPr>
        <w:rFonts w:ascii="Wingdings" w:hAnsi="Wingdings" w:hint="default"/>
      </w:rPr>
    </w:lvl>
    <w:lvl w:ilvl="3" w:tplc="08090001" w:tentative="1">
      <w:start w:val="1"/>
      <w:numFmt w:val="bullet"/>
      <w:lvlText w:val=""/>
      <w:lvlJc w:val="left"/>
      <w:pPr>
        <w:ind w:left="2796" w:hanging="360"/>
      </w:pPr>
      <w:rPr>
        <w:rFonts w:ascii="Symbol" w:hAnsi="Symbol" w:hint="default"/>
      </w:rPr>
    </w:lvl>
    <w:lvl w:ilvl="4" w:tplc="08090003" w:tentative="1">
      <w:start w:val="1"/>
      <w:numFmt w:val="bullet"/>
      <w:lvlText w:val="o"/>
      <w:lvlJc w:val="left"/>
      <w:pPr>
        <w:ind w:left="3516" w:hanging="360"/>
      </w:pPr>
      <w:rPr>
        <w:rFonts w:ascii="Courier New" w:hAnsi="Courier New" w:cs="Courier New" w:hint="default"/>
      </w:rPr>
    </w:lvl>
    <w:lvl w:ilvl="5" w:tplc="08090005" w:tentative="1">
      <w:start w:val="1"/>
      <w:numFmt w:val="bullet"/>
      <w:lvlText w:val=""/>
      <w:lvlJc w:val="left"/>
      <w:pPr>
        <w:ind w:left="4236" w:hanging="360"/>
      </w:pPr>
      <w:rPr>
        <w:rFonts w:ascii="Wingdings" w:hAnsi="Wingdings" w:hint="default"/>
      </w:rPr>
    </w:lvl>
    <w:lvl w:ilvl="6" w:tplc="08090001" w:tentative="1">
      <w:start w:val="1"/>
      <w:numFmt w:val="bullet"/>
      <w:lvlText w:val=""/>
      <w:lvlJc w:val="left"/>
      <w:pPr>
        <w:ind w:left="4956" w:hanging="360"/>
      </w:pPr>
      <w:rPr>
        <w:rFonts w:ascii="Symbol" w:hAnsi="Symbol" w:hint="default"/>
      </w:rPr>
    </w:lvl>
    <w:lvl w:ilvl="7" w:tplc="08090003" w:tentative="1">
      <w:start w:val="1"/>
      <w:numFmt w:val="bullet"/>
      <w:lvlText w:val="o"/>
      <w:lvlJc w:val="left"/>
      <w:pPr>
        <w:ind w:left="5676" w:hanging="360"/>
      </w:pPr>
      <w:rPr>
        <w:rFonts w:ascii="Courier New" w:hAnsi="Courier New" w:cs="Courier New" w:hint="default"/>
      </w:rPr>
    </w:lvl>
    <w:lvl w:ilvl="8" w:tplc="08090005" w:tentative="1">
      <w:start w:val="1"/>
      <w:numFmt w:val="bullet"/>
      <w:lvlText w:val=""/>
      <w:lvlJc w:val="left"/>
      <w:pPr>
        <w:ind w:left="6396" w:hanging="360"/>
      </w:pPr>
      <w:rPr>
        <w:rFonts w:ascii="Wingdings" w:hAnsi="Wingdings" w:hint="default"/>
      </w:rPr>
    </w:lvl>
  </w:abstractNum>
  <w:abstractNum w:abstractNumId="27" w15:restartNumberingAfterBreak="0">
    <w:nsid w:val="5355373D"/>
    <w:multiLevelType w:val="hybridMultilevel"/>
    <w:tmpl w:val="295044C6"/>
    <w:lvl w:ilvl="0" w:tplc="EABEFFD6">
      <w:start w:val="1"/>
      <w:numFmt w:val="bullet"/>
      <w:pStyle w:val="3Bulletedcopyblu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02C23"/>
    <w:multiLevelType w:val="hybridMultilevel"/>
    <w:tmpl w:val="1B060BA6"/>
    <w:lvl w:ilvl="0" w:tplc="11E6E2F8">
      <w:start w:val="1"/>
      <w:numFmt w:val="bullet"/>
      <w:lvlText w:val=""/>
      <w:lvlJc w:val="center"/>
      <w:pPr>
        <w:ind w:left="720" w:hanging="360"/>
      </w:pPr>
      <w:rPr>
        <w:rFonts w:ascii="Wingdings" w:hAnsi="Wingdings" w:hint="default"/>
        <w:color w:val="5B9BD5"/>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154451"/>
    <w:multiLevelType w:val="hybridMultilevel"/>
    <w:tmpl w:val="7E306CF8"/>
    <w:lvl w:ilvl="0" w:tplc="060A1D56">
      <w:start w:val="1"/>
      <w:numFmt w:val="decimal"/>
      <w:lvlText w:val="%1."/>
      <w:lvlJc w:val="left"/>
      <w:pPr>
        <w:ind w:left="720" w:hanging="360"/>
      </w:pPr>
      <w:rPr>
        <w:color w:val="2F5496"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B97667"/>
    <w:multiLevelType w:val="hybridMultilevel"/>
    <w:tmpl w:val="793A23D6"/>
    <w:lvl w:ilvl="0" w:tplc="0D746C68">
      <w:start w:val="1"/>
      <w:numFmt w:val="bullet"/>
      <w:lvlText w:val=""/>
      <w:lvlJc w:val="center"/>
      <w:pPr>
        <w:ind w:left="720" w:hanging="360"/>
      </w:pPr>
      <w:rPr>
        <w:rFonts w:ascii="Wingdings" w:hAnsi="Wingdings"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05592E"/>
    <w:multiLevelType w:val="hybridMultilevel"/>
    <w:tmpl w:val="18FCCC72"/>
    <w:lvl w:ilvl="0" w:tplc="2E40A8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3746AE"/>
    <w:multiLevelType w:val="hybridMultilevel"/>
    <w:tmpl w:val="7D8E4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D0540C"/>
    <w:multiLevelType w:val="hybridMultilevel"/>
    <w:tmpl w:val="1348EEAC"/>
    <w:lvl w:ilvl="0" w:tplc="8D5C68DC">
      <w:start w:val="1"/>
      <w:numFmt w:val="decimal"/>
      <w:lvlText w:val="%1."/>
      <w:lvlJc w:val="left"/>
      <w:pPr>
        <w:ind w:left="720" w:hanging="360"/>
      </w:pPr>
      <w:rPr>
        <w:color w:val="1F4E79"/>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596ABD"/>
    <w:multiLevelType w:val="hybridMultilevel"/>
    <w:tmpl w:val="678CF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CF3B35"/>
    <w:multiLevelType w:val="multilevel"/>
    <w:tmpl w:val="62084A52"/>
    <w:styleLink w:val="LFO81"/>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6" w15:restartNumberingAfterBreak="0">
    <w:nsid w:val="751157F8"/>
    <w:multiLevelType w:val="hybridMultilevel"/>
    <w:tmpl w:val="FED49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657528"/>
    <w:multiLevelType w:val="hybridMultilevel"/>
    <w:tmpl w:val="0F0483BC"/>
    <w:lvl w:ilvl="0" w:tplc="8D5C68DC">
      <w:start w:val="1"/>
      <w:numFmt w:val="decimal"/>
      <w:lvlText w:val="%1."/>
      <w:lvlJc w:val="left"/>
      <w:pPr>
        <w:ind w:left="720" w:hanging="360"/>
      </w:pPr>
      <w:rPr>
        <w:color w:val="1F4E7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C0002E"/>
    <w:multiLevelType w:val="hybridMultilevel"/>
    <w:tmpl w:val="0F884838"/>
    <w:lvl w:ilvl="0" w:tplc="E780BA66">
      <w:start w:val="1"/>
      <w:numFmt w:val="bullet"/>
      <w:lvlText w:val=""/>
      <w:lvlJc w:val="center"/>
      <w:pPr>
        <w:ind w:left="720" w:hanging="360"/>
      </w:pPr>
      <w:rPr>
        <w:rFonts w:ascii="Wingdings" w:hAnsi="Wingdings"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863C7"/>
    <w:multiLevelType w:val="hybridMultilevel"/>
    <w:tmpl w:val="36FE0718"/>
    <w:lvl w:ilvl="0" w:tplc="8D5C68DC">
      <w:start w:val="1"/>
      <w:numFmt w:val="decimal"/>
      <w:lvlText w:val="%1."/>
      <w:lvlJc w:val="left"/>
      <w:pPr>
        <w:ind w:left="720" w:hanging="360"/>
      </w:pPr>
      <w:rPr>
        <w:color w:val="1F4E7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F24F7D"/>
    <w:multiLevelType w:val="multilevel"/>
    <w:tmpl w:val="1B920B7A"/>
    <w:lvl w:ilvl="0">
      <w:start w:val="1"/>
      <w:numFmt w:val="decimal"/>
      <w:lvlText w:val="%1."/>
      <w:lvlJc w:val="left"/>
      <w:pPr>
        <w:ind w:left="720" w:hanging="360"/>
      </w:pPr>
      <w:rPr>
        <w:rFonts w:ascii="ITC Kabel Std Book" w:hAnsi="ITC Kabel Std Book"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C2C695B"/>
    <w:multiLevelType w:val="hybridMultilevel"/>
    <w:tmpl w:val="59F81C82"/>
    <w:lvl w:ilvl="0" w:tplc="D6BA2E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0A2D36"/>
    <w:multiLevelType w:val="hybridMultilevel"/>
    <w:tmpl w:val="798A3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4624291">
    <w:abstractNumId w:val="30"/>
  </w:num>
  <w:num w:numId="2" w16cid:durableId="1676880501">
    <w:abstractNumId w:val="8"/>
  </w:num>
  <w:num w:numId="3" w16cid:durableId="1360857165">
    <w:abstractNumId w:val="0"/>
  </w:num>
  <w:num w:numId="4" w16cid:durableId="1799835738">
    <w:abstractNumId w:val="11"/>
  </w:num>
  <w:num w:numId="5" w16cid:durableId="472522412">
    <w:abstractNumId w:val="24"/>
  </w:num>
  <w:num w:numId="6" w16cid:durableId="465204137">
    <w:abstractNumId w:val="2"/>
  </w:num>
  <w:num w:numId="7" w16cid:durableId="1127622948">
    <w:abstractNumId w:val="29"/>
  </w:num>
  <w:num w:numId="8" w16cid:durableId="188490294">
    <w:abstractNumId w:val="38"/>
  </w:num>
  <w:num w:numId="9" w16cid:durableId="797063142">
    <w:abstractNumId w:val="18"/>
  </w:num>
  <w:num w:numId="10" w16cid:durableId="230121219">
    <w:abstractNumId w:val="4"/>
  </w:num>
  <w:num w:numId="11" w16cid:durableId="1309283851">
    <w:abstractNumId w:val="33"/>
  </w:num>
  <w:num w:numId="12" w16cid:durableId="1850559332">
    <w:abstractNumId w:val="31"/>
  </w:num>
  <w:num w:numId="13" w16cid:durableId="570232228">
    <w:abstractNumId w:val="25"/>
  </w:num>
  <w:num w:numId="14" w16cid:durableId="1469278989">
    <w:abstractNumId w:val="16"/>
  </w:num>
  <w:num w:numId="15" w16cid:durableId="1034695186">
    <w:abstractNumId w:val="13"/>
  </w:num>
  <w:num w:numId="16" w16cid:durableId="1361471242">
    <w:abstractNumId w:val="41"/>
  </w:num>
  <w:num w:numId="17" w16cid:durableId="845753205">
    <w:abstractNumId w:val="42"/>
  </w:num>
  <w:num w:numId="18" w16cid:durableId="213392340">
    <w:abstractNumId w:val="37"/>
  </w:num>
  <w:num w:numId="19" w16cid:durableId="601914655">
    <w:abstractNumId w:val="39"/>
  </w:num>
  <w:num w:numId="20" w16cid:durableId="590702130">
    <w:abstractNumId w:val="19"/>
  </w:num>
  <w:num w:numId="21" w16cid:durableId="1761638028">
    <w:abstractNumId w:val="15"/>
  </w:num>
  <w:num w:numId="22" w16cid:durableId="715592279">
    <w:abstractNumId w:val="12"/>
  </w:num>
  <w:num w:numId="23" w16cid:durableId="1091388854">
    <w:abstractNumId w:val="6"/>
  </w:num>
  <w:num w:numId="24" w16cid:durableId="1182861639">
    <w:abstractNumId w:val="9"/>
  </w:num>
  <w:num w:numId="25" w16cid:durableId="383602971">
    <w:abstractNumId w:val="35"/>
  </w:num>
  <w:num w:numId="26" w16cid:durableId="1654024941">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77393224">
    <w:abstractNumId w:val="28"/>
  </w:num>
  <w:num w:numId="28" w16cid:durableId="1288899254">
    <w:abstractNumId w:val="1"/>
  </w:num>
  <w:num w:numId="29" w16cid:durableId="1280069737">
    <w:abstractNumId w:val="26"/>
  </w:num>
  <w:num w:numId="30" w16cid:durableId="2037660662">
    <w:abstractNumId w:val="23"/>
  </w:num>
  <w:num w:numId="31" w16cid:durableId="516892625">
    <w:abstractNumId w:val="36"/>
  </w:num>
  <w:num w:numId="32" w16cid:durableId="919563706">
    <w:abstractNumId w:val="20"/>
  </w:num>
  <w:num w:numId="33" w16cid:durableId="899291812">
    <w:abstractNumId w:val="7"/>
  </w:num>
  <w:num w:numId="34" w16cid:durableId="2112047588">
    <w:abstractNumId w:val="34"/>
  </w:num>
  <w:num w:numId="35" w16cid:durableId="1974167902">
    <w:abstractNumId w:val="5"/>
  </w:num>
  <w:num w:numId="36" w16cid:durableId="806043729">
    <w:abstractNumId w:val="17"/>
  </w:num>
  <w:num w:numId="37" w16cid:durableId="1091782098">
    <w:abstractNumId w:val="21"/>
  </w:num>
  <w:num w:numId="38" w16cid:durableId="1138033331">
    <w:abstractNumId w:val="10"/>
  </w:num>
  <w:num w:numId="39" w16cid:durableId="694113356">
    <w:abstractNumId w:val="14"/>
  </w:num>
  <w:num w:numId="40" w16cid:durableId="2040233481">
    <w:abstractNumId w:val="32"/>
  </w:num>
  <w:num w:numId="41" w16cid:durableId="735399302">
    <w:abstractNumId w:val="27"/>
  </w:num>
  <w:num w:numId="42" w16cid:durableId="684013156">
    <w:abstractNumId w:val="40"/>
  </w:num>
  <w:num w:numId="43" w16cid:durableId="19030604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1E"/>
    <w:rsid w:val="000454C5"/>
    <w:rsid w:val="0005551B"/>
    <w:rsid w:val="000A46C2"/>
    <w:rsid w:val="000C28B8"/>
    <w:rsid w:val="000F7E77"/>
    <w:rsid w:val="00190F26"/>
    <w:rsid w:val="001D43C7"/>
    <w:rsid w:val="001F133E"/>
    <w:rsid w:val="00220A89"/>
    <w:rsid w:val="00225E67"/>
    <w:rsid w:val="002557A7"/>
    <w:rsid w:val="00285887"/>
    <w:rsid w:val="0031679B"/>
    <w:rsid w:val="00386B69"/>
    <w:rsid w:val="003F4876"/>
    <w:rsid w:val="004C0F09"/>
    <w:rsid w:val="005A7898"/>
    <w:rsid w:val="005E7625"/>
    <w:rsid w:val="005F3AFA"/>
    <w:rsid w:val="005F4D43"/>
    <w:rsid w:val="006270E0"/>
    <w:rsid w:val="006300A1"/>
    <w:rsid w:val="00644543"/>
    <w:rsid w:val="0064532D"/>
    <w:rsid w:val="00653084"/>
    <w:rsid w:val="00654CCC"/>
    <w:rsid w:val="006755EC"/>
    <w:rsid w:val="006A0D86"/>
    <w:rsid w:val="00721BA9"/>
    <w:rsid w:val="00736E7F"/>
    <w:rsid w:val="00737E9E"/>
    <w:rsid w:val="00745D09"/>
    <w:rsid w:val="008217C4"/>
    <w:rsid w:val="00852906"/>
    <w:rsid w:val="00914606"/>
    <w:rsid w:val="00960303"/>
    <w:rsid w:val="00982883"/>
    <w:rsid w:val="009C33BD"/>
    <w:rsid w:val="009C3C0C"/>
    <w:rsid w:val="009D511E"/>
    <w:rsid w:val="00A23061"/>
    <w:rsid w:val="00A35653"/>
    <w:rsid w:val="00A82E67"/>
    <w:rsid w:val="00AE175F"/>
    <w:rsid w:val="00BB533C"/>
    <w:rsid w:val="00BC649A"/>
    <w:rsid w:val="00C97F2D"/>
    <w:rsid w:val="00CB2337"/>
    <w:rsid w:val="00D64813"/>
    <w:rsid w:val="00DF22A3"/>
    <w:rsid w:val="00E639F5"/>
    <w:rsid w:val="00E66BAE"/>
    <w:rsid w:val="00EA4EE4"/>
    <w:rsid w:val="00F04CC9"/>
    <w:rsid w:val="00F90F11"/>
    <w:rsid w:val="00FE5B4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81566"/>
  <w15:docId w15:val="{E1F8AED7-5145-4428-9DAD-3D8679D3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hAnsi="Calibri Light"/>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pPr>
      <w:keepNext/>
      <w:keepLines/>
      <w:spacing w:before="200" w:after="0" w:line="276" w:lineRule="auto"/>
      <w:outlineLvl w:val="1"/>
    </w:pPr>
    <w:rPr>
      <w:rFonts w:asciiTheme="majorHAnsi" w:eastAsiaTheme="majorEastAsia" w:hAnsiTheme="majorHAnsi" w:cstheme="majorBidi"/>
      <w:b/>
      <w:bCs/>
      <w:color w:val="2E74B5" w:themeColor="accent1" w:themeShade="BF"/>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color w:val="1F4D78" w:themeColor="accent1" w:themeShade="7F"/>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2E74B5" w:themeColor="accent1"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2E74B5" w:themeColor="accent1" w:themeShade="BF"/>
      <w:sz w:val="24"/>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E74B5" w:themeColor="accent1" w:themeShade="BF"/>
      <w:sz w:val="28"/>
      <w:szCs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b/>
      <w:color w:val="1F4D78" w:themeColor="accent1" w:themeShade="7F"/>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Cs/>
      <w:color w:val="1F4E79" w:themeColor="accent1" w:themeShade="80"/>
    </w:rPr>
  </w:style>
  <w:style w:type="paragraph" w:styleId="ListParagraph">
    <w:name w:val="List Paragraph"/>
    <w:basedOn w:val="Normal"/>
    <w:qFormat/>
    <w:pPr>
      <w:spacing w:after="200" w:line="276" w:lineRule="auto"/>
      <w:ind w:left="720"/>
      <w:contextualSpacing/>
    </w:p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pPr>
      <w:outlineLvl w:val="9"/>
    </w:pPr>
    <w:rPr>
      <w:b w:val="0"/>
      <w:sz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41">
    <w:name w:val="Plain Table 41"/>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Pr>
      <w:color w:val="808080"/>
    </w:rPr>
  </w:style>
  <w:style w:type="paragraph" w:styleId="NoSpacing">
    <w:name w:val="No Spacing"/>
    <w:uiPriority w:val="1"/>
    <w:qFormat/>
    <w:pPr>
      <w:spacing w:after="0" w:line="240" w:lineRule="auto"/>
    </w:pPr>
    <w:rPr>
      <w:rFonts w:ascii="Calibri Light" w:hAnsi="Calibri Ligh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Body">
    <w:name w:val="Body"/>
    <w:pPr>
      <w:spacing w:after="200" w:line="276" w:lineRule="auto"/>
    </w:pPr>
    <w:rPr>
      <w:rFonts w:ascii="Calibri" w:eastAsia="Calibri" w:hAnsi="Calibri" w:cs="Calibri"/>
      <w:color w:val="000000"/>
      <w:u w:color="000000"/>
      <w:lang w:val="en-US" w:eastAsia="en-GB"/>
    </w:rPr>
  </w:style>
  <w:style w:type="paragraph" w:customStyle="1" w:styleId="DfESOutNumbered">
    <w:name w:val="DfESOutNumbered"/>
    <w:basedOn w:val="Normal"/>
    <w:pPr>
      <w:widowControl w:val="0"/>
      <w:numPr>
        <w:numId w:val="25"/>
      </w:numPr>
      <w:suppressAutoHyphens/>
      <w:overflowPunct w:val="0"/>
      <w:autoSpaceDE w:val="0"/>
      <w:autoSpaceDN w:val="0"/>
      <w:spacing w:after="240" w:line="240" w:lineRule="auto"/>
    </w:pPr>
    <w:rPr>
      <w:rFonts w:ascii="Arial" w:eastAsia="Times New Roman" w:hAnsi="Arial" w:cs="Arial"/>
      <w:szCs w:val="20"/>
    </w:rPr>
  </w:style>
  <w:style w:type="numbering" w:customStyle="1" w:styleId="LFO81">
    <w:name w:val="LFO8_1"/>
    <w:basedOn w:val="NoList"/>
    <w:pPr>
      <w:numPr>
        <w:numId w:val="25"/>
      </w:numPr>
    </w:pPr>
  </w:style>
  <w:style w:type="paragraph" w:customStyle="1" w:styleId="OATbodystyle1">
    <w:name w:val="OAT body style 1"/>
    <w:basedOn w:val="Normal"/>
    <w:qFormat/>
    <w:pPr>
      <w:tabs>
        <w:tab w:val="left" w:pos="284"/>
      </w:tabs>
      <w:spacing w:after="240" w:line="240" w:lineRule="exact"/>
    </w:pPr>
    <w:rPr>
      <w:rFonts w:ascii="Gill Sans MT" w:eastAsiaTheme="minorEastAsia" w:hAnsi="Gill Sans MT"/>
      <w:sz w:val="18"/>
      <w:szCs w:val="18"/>
      <w:lang w:val="en-US"/>
    </w:rPr>
  </w:style>
  <w:style w:type="paragraph" w:customStyle="1" w:styleId="OATliststyles">
    <w:name w:val="OAT list styles"/>
    <w:basedOn w:val="Normal"/>
    <w:qFormat/>
    <w:pPr>
      <w:numPr>
        <w:numId w:val="26"/>
      </w:numPr>
      <w:tabs>
        <w:tab w:val="left" w:pos="284"/>
      </w:tabs>
      <w:spacing w:after="240" w:line="240" w:lineRule="exact"/>
      <w:contextualSpacing/>
    </w:pPr>
    <w:rPr>
      <w:rFonts w:ascii="Gill Sans MT" w:eastAsiaTheme="minorEastAsia" w:hAnsi="Gill Sans MT"/>
      <w:sz w:val="18"/>
      <w:szCs w:val="18"/>
      <w:lang w:val="en-US"/>
    </w:rPr>
  </w:style>
  <w:style w:type="paragraph" w:customStyle="1" w:styleId="OATsubheader">
    <w:name w:val="OAT sub header"/>
    <w:basedOn w:val="Normal"/>
    <w:qFormat/>
    <w:pPr>
      <w:spacing w:after="60" w:line="270" w:lineRule="exact"/>
    </w:pPr>
    <w:rPr>
      <w:rFonts w:ascii="Gill Sans MT" w:eastAsiaTheme="minorEastAsia" w:hAnsi="Gill Sans MT" w:cs="Gill Sans"/>
      <w:sz w:val="24"/>
      <w:szCs w:val="24"/>
      <w:lang w:val="en-US"/>
    </w:rPr>
  </w:style>
  <w:style w:type="paragraph" w:styleId="FootnoteText">
    <w:name w:val="footnote text"/>
    <w:basedOn w:val="Normal"/>
    <w:link w:val="FootnoteTextChar"/>
    <w:pPr>
      <w:suppressAutoHyphens/>
      <w:autoSpaceDN w:val="0"/>
      <w:spacing w:after="60" w:line="240" w:lineRule="auto"/>
    </w:pPr>
    <w:rPr>
      <w:rFonts w:ascii="Arial" w:eastAsia="Times New Roman" w:hAnsi="Arial" w:cs="Times New Roman"/>
      <w:color w:val="0D0D0D"/>
      <w:sz w:val="20"/>
      <w:szCs w:val="20"/>
      <w:lang w:eastAsia="en-GB"/>
    </w:rPr>
  </w:style>
  <w:style w:type="character" w:customStyle="1" w:styleId="FootnoteTextChar">
    <w:name w:val="Footnote Text Char"/>
    <w:basedOn w:val="DefaultParagraphFont"/>
    <w:link w:val="FootnoteText"/>
    <w:rPr>
      <w:rFonts w:ascii="Arial" w:eastAsia="Times New Roman" w:hAnsi="Arial" w:cs="Times New Roman"/>
      <w:color w:val="0D0D0D"/>
      <w:sz w:val="20"/>
      <w:szCs w:val="20"/>
      <w:lang w:eastAsia="en-GB"/>
    </w:rPr>
  </w:style>
  <w:style w:type="character" w:styleId="FootnoteReference">
    <w:name w:val="footnote reference"/>
    <w:basedOn w:val="DefaultParagraphFont"/>
    <w:rPr>
      <w:position w:val="0"/>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Light" w:hAnsi="Calibri Light"/>
      <w:b/>
      <w:bCs/>
      <w:sz w:val="20"/>
      <w:szCs w:val="20"/>
    </w:rPr>
  </w:style>
  <w:style w:type="paragraph" w:customStyle="1" w:styleId="2Subheadpink">
    <w:name w:val="2 Subhead pink"/>
    <w:next w:val="Normal"/>
    <w:qFormat/>
    <w:rsid w:val="00190F26"/>
    <w:pPr>
      <w:spacing w:before="360" w:after="120"/>
    </w:pPr>
    <w:rPr>
      <w:rFonts w:ascii="Arial" w:eastAsia="MS Mincho" w:hAnsi="Arial" w:cs="Arial"/>
      <w:b/>
      <w:color w:val="008FE1"/>
      <w:sz w:val="32"/>
      <w:szCs w:val="32"/>
      <w:lang w:val="en-US"/>
    </w:rPr>
  </w:style>
  <w:style w:type="paragraph" w:customStyle="1" w:styleId="3Bulletedcopyblue">
    <w:name w:val="3 Bulleted copy blue"/>
    <w:basedOn w:val="Normal"/>
    <w:rsid w:val="00190F26"/>
    <w:pPr>
      <w:numPr>
        <w:numId w:val="41"/>
      </w:numPr>
      <w:spacing w:after="120" w:line="240" w:lineRule="auto"/>
    </w:pPr>
    <w:rPr>
      <w:rFonts w:ascii="Arial" w:eastAsia="MS Mincho" w:hAnsi="Arial" w:cs="Arial"/>
      <w:sz w:val="20"/>
      <w:szCs w:val="20"/>
      <w:lang w:val="en-US"/>
    </w:rPr>
  </w:style>
  <w:style w:type="paragraph" w:customStyle="1" w:styleId="7TableHeading2">
    <w:name w:val="7 Table Heading 2"/>
    <w:qFormat/>
    <w:rsid w:val="00190F26"/>
    <w:pPr>
      <w:spacing w:after="0" w:line="240" w:lineRule="auto"/>
    </w:pPr>
    <w:rPr>
      <w:rFonts w:ascii="Arial" w:eastAsia="MS Mincho" w:hAnsi="Arial" w:cs="Arial"/>
      <w:sz w:val="20"/>
      <w:szCs w:val="20"/>
      <w:lang w:val="en-US"/>
    </w:rPr>
  </w:style>
  <w:style w:type="paragraph" w:customStyle="1" w:styleId="6Boxheading">
    <w:name w:val="6 Box heading"/>
    <w:basedOn w:val="Normal"/>
    <w:qFormat/>
    <w:rsid w:val="00190F26"/>
    <w:pPr>
      <w:spacing w:after="120" w:line="240" w:lineRule="auto"/>
    </w:pPr>
    <w:rPr>
      <w:rFonts w:ascii="Arial" w:eastAsia="MS Mincho" w:hAnsi="Arial" w:cs="Times New Roman"/>
      <w:b/>
      <w:color w:val="12263F"/>
      <w:sz w:val="24"/>
      <w:szCs w:val="24"/>
      <w:lang w:val="en-US"/>
    </w:rPr>
  </w:style>
  <w:style w:type="paragraph" w:customStyle="1" w:styleId="7Tablebodycopy">
    <w:name w:val="7 Table body copy"/>
    <w:basedOn w:val="Normal"/>
    <w:qFormat/>
    <w:rsid w:val="00190F26"/>
    <w:pPr>
      <w:spacing w:after="60" w:line="240" w:lineRule="auto"/>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1528">
      <w:bodyDiv w:val="1"/>
      <w:marLeft w:val="0"/>
      <w:marRight w:val="0"/>
      <w:marTop w:val="0"/>
      <w:marBottom w:val="0"/>
      <w:divBdr>
        <w:top w:val="none" w:sz="0" w:space="0" w:color="auto"/>
        <w:left w:val="none" w:sz="0" w:space="0" w:color="auto"/>
        <w:bottom w:val="none" w:sz="0" w:space="0" w:color="auto"/>
        <w:right w:val="none" w:sz="0" w:space="0" w:color="auto"/>
      </w:divBdr>
    </w:div>
    <w:div w:id="421609568">
      <w:bodyDiv w:val="1"/>
      <w:marLeft w:val="0"/>
      <w:marRight w:val="0"/>
      <w:marTop w:val="0"/>
      <w:marBottom w:val="0"/>
      <w:divBdr>
        <w:top w:val="none" w:sz="0" w:space="0" w:color="auto"/>
        <w:left w:val="none" w:sz="0" w:space="0" w:color="auto"/>
        <w:bottom w:val="none" w:sz="0" w:space="0" w:color="auto"/>
        <w:right w:val="none" w:sz="0" w:space="0" w:color="auto"/>
      </w:divBdr>
      <w:divsChild>
        <w:div w:id="105395943">
          <w:marLeft w:val="0"/>
          <w:marRight w:val="0"/>
          <w:marTop w:val="0"/>
          <w:marBottom w:val="0"/>
          <w:divBdr>
            <w:top w:val="none" w:sz="0" w:space="0" w:color="auto"/>
            <w:left w:val="none" w:sz="0" w:space="0" w:color="auto"/>
            <w:bottom w:val="none" w:sz="0" w:space="0" w:color="auto"/>
            <w:right w:val="none" w:sz="0" w:space="0" w:color="auto"/>
          </w:divBdr>
        </w:div>
        <w:div w:id="310990501">
          <w:marLeft w:val="0"/>
          <w:marRight w:val="0"/>
          <w:marTop w:val="0"/>
          <w:marBottom w:val="0"/>
          <w:divBdr>
            <w:top w:val="none" w:sz="0" w:space="0" w:color="auto"/>
            <w:left w:val="none" w:sz="0" w:space="0" w:color="auto"/>
            <w:bottom w:val="none" w:sz="0" w:space="0" w:color="auto"/>
            <w:right w:val="none" w:sz="0" w:space="0" w:color="auto"/>
          </w:divBdr>
        </w:div>
        <w:div w:id="731276654">
          <w:marLeft w:val="0"/>
          <w:marRight w:val="0"/>
          <w:marTop w:val="0"/>
          <w:marBottom w:val="0"/>
          <w:divBdr>
            <w:top w:val="none" w:sz="0" w:space="0" w:color="auto"/>
            <w:left w:val="none" w:sz="0" w:space="0" w:color="auto"/>
            <w:bottom w:val="none" w:sz="0" w:space="0" w:color="auto"/>
            <w:right w:val="none" w:sz="0" w:space="0" w:color="auto"/>
          </w:divBdr>
        </w:div>
        <w:div w:id="1022246897">
          <w:marLeft w:val="0"/>
          <w:marRight w:val="0"/>
          <w:marTop w:val="0"/>
          <w:marBottom w:val="0"/>
          <w:divBdr>
            <w:top w:val="none" w:sz="0" w:space="0" w:color="auto"/>
            <w:left w:val="none" w:sz="0" w:space="0" w:color="auto"/>
            <w:bottom w:val="none" w:sz="0" w:space="0" w:color="auto"/>
            <w:right w:val="none" w:sz="0" w:space="0" w:color="auto"/>
          </w:divBdr>
        </w:div>
        <w:div w:id="1318728798">
          <w:marLeft w:val="0"/>
          <w:marRight w:val="0"/>
          <w:marTop w:val="0"/>
          <w:marBottom w:val="0"/>
          <w:divBdr>
            <w:top w:val="none" w:sz="0" w:space="0" w:color="auto"/>
            <w:left w:val="none" w:sz="0" w:space="0" w:color="auto"/>
            <w:bottom w:val="none" w:sz="0" w:space="0" w:color="auto"/>
            <w:right w:val="none" w:sz="0" w:space="0" w:color="auto"/>
          </w:divBdr>
        </w:div>
        <w:div w:id="1701397590">
          <w:marLeft w:val="0"/>
          <w:marRight w:val="0"/>
          <w:marTop w:val="0"/>
          <w:marBottom w:val="0"/>
          <w:divBdr>
            <w:top w:val="none" w:sz="0" w:space="0" w:color="auto"/>
            <w:left w:val="none" w:sz="0" w:space="0" w:color="auto"/>
            <w:bottom w:val="none" w:sz="0" w:space="0" w:color="auto"/>
            <w:right w:val="none" w:sz="0" w:space="0" w:color="auto"/>
          </w:divBdr>
        </w:div>
      </w:divsChild>
    </w:div>
    <w:div w:id="717508070">
      <w:bodyDiv w:val="1"/>
      <w:marLeft w:val="0"/>
      <w:marRight w:val="0"/>
      <w:marTop w:val="0"/>
      <w:marBottom w:val="0"/>
      <w:divBdr>
        <w:top w:val="none" w:sz="0" w:space="0" w:color="auto"/>
        <w:left w:val="none" w:sz="0" w:space="0" w:color="auto"/>
        <w:bottom w:val="none" w:sz="0" w:space="0" w:color="auto"/>
        <w:right w:val="none" w:sz="0" w:space="0" w:color="auto"/>
      </w:divBdr>
      <w:divsChild>
        <w:div w:id="1523862374">
          <w:marLeft w:val="0"/>
          <w:marRight w:val="0"/>
          <w:marTop w:val="0"/>
          <w:marBottom w:val="0"/>
          <w:divBdr>
            <w:top w:val="none" w:sz="0" w:space="0" w:color="auto"/>
            <w:left w:val="none" w:sz="0" w:space="0" w:color="auto"/>
            <w:bottom w:val="none" w:sz="0" w:space="0" w:color="auto"/>
            <w:right w:val="none" w:sz="0" w:space="0" w:color="auto"/>
          </w:divBdr>
        </w:div>
      </w:divsChild>
    </w:div>
    <w:div w:id="1229733478">
      <w:bodyDiv w:val="1"/>
      <w:marLeft w:val="0"/>
      <w:marRight w:val="0"/>
      <w:marTop w:val="0"/>
      <w:marBottom w:val="0"/>
      <w:divBdr>
        <w:top w:val="none" w:sz="0" w:space="0" w:color="auto"/>
        <w:left w:val="none" w:sz="0" w:space="0" w:color="auto"/>
        <w:bottom w:val="none" w:sz="0" w:space="0" w:color="auto"/>
        <w:right w:val="none" w:sz="0" w:space="0" w:color="auto"/>
      </w:divBdr>
    </w:div>
    <w:div w:id="1268343470">
      <w:bodyDiv w:val="1"/>
      <w:marLeft w:val="0"/>
      <w:marRight w:val="0"/>
      <w:marTop w:val="0"/>
      <w:marBottom w:val="0"/>
      <w:divBdr>
        <w:top w:val="none" w:sz="0" w:space="0" w:color="auto"/>
        <w:left w:val="none" w:sz="0" w:space="0" w:color="auto"/>
        <w:bottom w:val="none" w:sz="0" w:space="0" w:color="auto"/>
        <w:right w:val="none" w:sz="0" w:space="0" w:color="auto"/>
      </w:divBdr>
      <w:divsChild>
        <w:div w:id="1104230779">
          <w:marLeft w:val="0"/>
          <w:marRight w:val="0"/>
          <w:marTop w:val="0"/>
          <w:marBottom w:val="0"/>
          <w:divBdr>
            <w:top w:val="none" w:sz="0" w:space="0" w:color="auto"/>
            <w:left w:val="none" w:sz="0" w:space="0" w:color="auto"/>
            <w:bottom w:val="none" w:sz="0" w:space="0" w:color="auto"/>
            <w:right w:val="none" w:sz="0" w:space="0" w:color="auto"/>
          </w:divBdr>
        </w:div>
        <w:div w:id="1511410739">
          <w:marLeft w:val="0"/>
          <w:marRight w:val="0"/>
          <w:marTop w:val="0"/>
          <w:marBottom w:val="0"/>
          <w:divBdr>
            <w:top w:val="none" w:sz="0" w:space="0" w:color="auto"/>
            <w:left w:val="none" w:sz="0" w:space="0" w:color="auto"/>
            <w:bottom w:val="none" w:sz="0" w:space="0" w:color="auto"/>
            <w:right w:val="none" w:sz="0" w:space="0" w:color="auto"/>
          </w:divBdr>
        </w:div>
        <w:div w:id="1521890710">
          <w:marLeft w:val="0"/>
          <w:marRight w:val="0"/>
          <w:marTop w:val="0"/>
          <w:marBottom w:val="0"/>
          <w:divBdr>
            <w:top w:val="none" w:sz="0" w:space="0" w:color="auto"/>
            <w:left w:val="none" w:sz="0" w:space="0" w:color="auto"/>
            <w:bottom w:val="none" w:sz="0" w:space="0" w:color="auto"/>
            <w:right w:val="none" w:sz="0" w:space="0" w:color="auto"/>
          </w:divBdr>
        </w:div>
        <w:div w:id="1732803267">
          <w:marLeft w:val="0"/>
          <w:marRight w:val="0"/>
          <w:marTop w:val="0"/>
          <w:marBottom w:val="0"/>
          <w:divBdr>
            <w:top w:val="none" w:sz="0" w:space="0" w:color="auto"/>
            <w:left w:val="none" w:sz="0" w:space="0" w:color="auto"/>
            <w:bottom w:val="none" w:sz="0" w:space="0" w:color="auto"/>
            <w:right w:val="none" w:sz="0" w:space="0" w:color="auto"/>
          </w:divBdr>
        </w:div>
        <w:div w:id="1911886515">
          <w:marLeft w:val="0"/>
          <w:marRight w:val="0"/>
          <w:marTop w:val="0"/>
          <w:marBottom w:val="0"/>
          <w:divBdr>
            <w:top w:val="none" w:sz="0" w:space="0" w:color="auto"/>
            <w:left w:val="none" w:sz="0" w:space="0" w:color="auto"/>
            <w:bottom w:val="none" w:sz="0" w:space="0" w:color="auto"/>
            <w:right w:val="none" w:sz="0" w:space="0" w:color="auto"/>
          </w:divBdr>
        </w:div>
      </w:divsChild>
    </w:div>
    <w:div w:id="154090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0F698-289F-4080-A8D2-E37CE5D0D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10</Pages>
  <Words>1465</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Francey Begum</dc:creator>
  <cp:lastModifiedBy>Dewse, C (Miss)</cp:lastModifiedBy>
  <cp:revision>30</cp:revision>
  <cp:lastPrinted>2016-05-28T21:00:00Z</cp:lastPrinted>
  <dcterms:created xsi:type="dcterms:W3CDTF">2023-11-21T17:05:00Z</dcterms:created>
  <dcterms:modified xsi:type="dcterms:W3CDTF">2023-12-20T10:08:00Z</dcterms:modified>
</cp:coreProperties>
</file>